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D1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EC5EC7">
        <w:rPr>
          <w:color w:val="000000"/>
          <w:sz w:val="30"/>
          <w:szCs w:val="30"/>
          <w:shd w:val="clear" w:color="auto" w:fill="FBFBFB"/>
        </w:rPr>
        <w:t>2</w:t>
      </w:r>
      <w:r>
        <w:rPr>
          <w:color w:val="000000"/>
          <w:sz w:val="30"/>
          <w:szCs w:val="30"/>
          <w:shd w:val="clear" w:color="auto" w:fill="FBFBFB"/>
        </w:rPr>
        <w:t>4</w:t>
      </w:r>
      <w:r w:rsidRPr="00EC5EC7">
        <w:rPr>
          <w:color w:val="000000"/>
          <w:sz w:val="30"/>
          <w:szCs w:val="30"/>
          <w:shd w:val="clear" w:color="auto" w:fill="FBFBFB"/>
        </w:rPr>
        <w:t xml:space="preserve"> июля </w:t>
      </w:r>
      <w:r>
        <w:rPr>
          <w:color w:val="000000"/>
          <w:sz w:val="30"/>
          <w:szCs w:val="30"/>
          <w:shd w:val="clear" w:color="auto" w:fill="FBFBFB"/>
        </w:rPr>
        <w:t xml:space="preserve">2022 г. - </w:t>
      </w:r>
      <w:r w:rsidRPr="004C4608">
        <w:rPr>
          <w:sz w:val="30"/>
          <w:szCs w:val="30"/>
        </w:rPr>
        <w:t>220 лет со дня рождения французского писателя Александра Дюма</w:t>
      </w:r>
      <w:r>
        <w:rPr>
          <w:sz w:val="30"/>
          <w:szCs w:val="30"/>
        </w:rPr>
        <w:t xml:space="preserve"> (1802-1870). 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Александр </w:t>
      </w:r>
      <w:proofErr w:type="gramStart"/>
      <w:r w:rsidRPr="00802EF3">
        <w:rPr>
          <w:rStyle w:val="a4"/>
          <w:color w:val="000000"/>
          <w:sz w:val="30"/>
          <w:szCs w:val="30"/>
          <w:bdr w:val="none" w:sz="0" w:space="0" w:color="auto" w:frame="1"/>
        </w:rPr>
        <w:t>Дюма</w:t>
      </w:r>
      <w:r w:rsidRPr="00802EF3">
        <w:rPr>
          <w:color w:val="000000"/>
          <w:sz w:val="30"/>
          <w:szCs w:val="30"/>
        </w:rPr>
        <w:t>  появился</w:t>
      </w:r>
      <w:proofErr w:type="gramEnd"/>
      <w:r w:rsidRPr="00802EF3">
        <w:rPr>
          <w:color w:val="000000"/>
          <w:sz w:val="30"/>
          <w:szCs w:val="30"/>
        </w:rPr>
        <w:t xml:space="preserve"> на свет в небольшом городке </w:t>
      </w:r>
      <w:proofErr w:type="spellStart"/>
      <w:r w:rsidRPr="00802EF3">
        <w:rPr>
          <w:color w:val="000000"/>
          <w:sz w:val="30"/>
          <w:szCs w:val="30"/>
        </w:rPr>
        <w:t>Вилье-Котре</w:t>
      </w:r>
      <w:proofErr w:type="spellEnd"/>
      <w:r w:rsidRPr="00802EF3">
        <w:rPr>
          <w:color w:val="000000"/>
          <w:sz w:val="30"/>
          <w:szCs w:val="30"/>
        </w:rPr>
        <w:t xml:space="preserve"> (Франция) 24 июля 1802 года. Его семья была небогата, однако имела хорошие связи, которые помогли Александру получить канцелярскую должность в Пале-Рояле (Париж).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В июле 1830 года в результате Июльской революции Карл X был свергнут, и на престол вступил герцог Орлеанский, под началом которого работал юный Александр. Дюма принял активное участие в совершении переворота и послереволюционной общественной жизни. 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В 1832 году, в результате возникших на похоронах генерала Ламарка беспорядков, Дюма попал в опалу, ему угрожал арест. Александру пришлось на некоторое время переехать в Швейцарию, где он работал над подготовкой к изданию своего первого историко-публицистического очерка «Галлия и Франция». На страницах этого очерка, опубликованного в 1833 году, Дюма продемонстрировал прекрасное знание истории, а также подверг критике монархию Луи Филиппа (герцога Орлеанского). 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 xml:space="preserve">Дюма написал множество историко-приключенческих романов и пьес, принёсших ему невероятный успех и всемирную славу. Наиболее известные его произведения: «Три мушкетера» (1844), «Двадцать лет спустя» (1845), «Виконт де </w:t>
      </w:r>
      <w:proofErr w:type="spellStart"/>
      <w:r w:rsidRPr="00802EF3">
        <w:rPr>
          <w:color w:val="000000"/>
          <w:sz w:val="30"/>
          <w:szCs w:val="30"/>
        </w:rPr>
        <w:t>Бражелон</w:t>
      </w:r>
      <w:proofErr w:type="spellEnd"/>
      <w:r w:rsidRPr="00802EF3">
        <w:rPr>
          <w:color w:val="000000"/>
          <w:sz w:val="30"/>
          <w:szCs w:val="30"/>
        </w:rPr>
        <w:t>» (1848-1850), «Королева Марго» (1845), «Граф Монте-Кристо» (1845-1846).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Наибольшего успеха как драматург Дюма добился благодаря исторической драме «Генрих III и его двор», которая была поставлена в 1829 году на сцене театра Французской Комедии. В 1852-1854 годах вышло в свет самое объёмное произведение Александра Дюма – «Мои мемуары».</w:t>
      </w:r>
    </w:p>
    <w:p w:rsidR="00CF23D1" w:rsidRPr="00802EF3" w:rsidRDefault="00CF23D1" w:rsidP="00CF2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В 1851 году Дюма спешно уехал в Бельгию, скрываясь от кредиторов. 1858-1859 годы он провёл в России, несколько лет участвовал в борьбе за объединенную Италию, присоединившись к походу «Тысячи» Джузеппе Гарибальди. После долгих путешествий, которые почти разорили его, писатель возвращается на родину.</w:t>
      </w:r>
    </w:p>
    <w:p w:rsidR="001F71F5" w:rsidRDefault="00CF23D1" w:rsidP="00CF23D1">
      <w:pPr>
        <w:ind w:firstLine="709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F23D1">
        <w:rPr>
          <w:rFonts w:ascii="Times New Roman" w:hAnsi="Times New Roman" w:cs="Times New Roman"/>
          <w:color w:val="000000"/>
          <w:sz w:val="30"/>
          <w:szCs w:val="30"/>
        </w:rPr>
        <w:t>5 декабря 1870 года Александр Дюма скончался в Пюи (Франция). Его произведения были изданы и экранизированы во многих странах мира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CF23D1" w:rsidRPr="00CF23D1" w:rsidRDefault="00CF23D1" w:rsidP="00CF23D1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802EF3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09435D20" wp14:editId="78584BEB">
            <wp:extent cx="3762375" cy="2821781"/>
            <wp:effectExtent l="0" t="0" r="0" b="0"/>
            <wp:docPr id="5" name="Рисунок 5" descr="https://www.libkids51.ru/events/files/20220724-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bkids51.ru/events/files/20220724-1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402" cy="28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3D1" w:rsidRPr="00CF23D1" w:rsidSect="00F22210">
      <w:pgSz w:w="11905" w:h="16838" w:orient="landscape" w:code="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1"/>
    <w:rsid w:val="001F71F5"/>
    <w:rsid w:val="00CF23D1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5EDF"/>
  <w15:chartTrackingRefBased/>
  <w15:docId w15:val="{E88FF479-5B95-40F8-803C-E54E1243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F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2022-07-25T11:00:00Z</dcterms:created>
  <dcterms:modified xsi:type="dcterms:W3CDTF">2022-07-25T11:01:00Z</dcterms:modified>
</cp:coreProperties>
</file>