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FD" w:rsidRPr="005A314B" w:rsidRDefault="00C659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ПОЯСНИТЕЛЬНАЯ ЗАПИСКА</w:t>
      </w:r>
    </w:p>
    <w:p w:rsidR="00A477FD" w:rsidRPr="005A314B" w:rsidRDefault="00A477FD">
      <w:pPr>
        <w:pStyle w:val="newncpi0"/>
        <w:jc w:val="center"/>
        <w:rPr>
          <w:rFonts w:ascii="Arial" w:hAnsi="Arial" w:cs="Arial"/>
          <w:b/>
        </w:rPr>
      </w:pPr>
      <w:r w:rsidRPr="005A314B">
        <w:rPr>
          <w:rFonts w:ascii="Arial" w:hAnsi="Arial" w:cs="Arial"/>
          <w:b/>
        </w:rPr>
        <w:t xml:space="preserve">к проекту </w:t>
      </w:r>
      <w:r w:rsidR="000A3C48">
        <w:rPr>
          <w:rFonts w:ascii="Arial" w:hAnsi="Arial" w:cs="Arial"/>
          <w:b/>
        </w:rPr>
        <w:t>государственного стандарта</w:t>
      </w:r>
      <w:r w:rsidR="00C65911">
        <w:rPr>
          <w:rFonts w:ascii="Arial" w:hAnsi="Arial" w:cs="Arial"/>
          <w:b/>
        </w:rPr>
        <w:t xml:space="preserve"> Республики Беларусь</w:t>
      </w:r>
    </w:p>
    <w:p w:rsidR="00C65911" w:rsidRDefault="00C65911" w:rsidP="009D37D5">
      <w:pPr>
        <w:jc w:val="center"/>
        <w:rPr>
          <w:rFonts w:ascii="Arial" w:hAnsi="Arial" w:cs="Arial"/>
          <w:b/>
        </w:rPr>
      </w:pPr>
    </w:p>
    <w:p w:rsidR="009D37D5" w:rsidRDefault="00344573" w:rsidP="00C65911">
      <w:pPr>
        <w:jc w:val="center"/>
        <w:rPr>
          <w:rFonts w:ascii="Arial" w:hAnsi="Arial" w:cs="Arial"/>
        </w:rPr>
      </w:pPr>
      <w:r w:rsidRPr="00344573">
        <w:rPr>
          <w:rFonts w:ascii="Arial" w:hAnsi="Arial" w:cs="Arial"/>
          <w:b/>
        </w:rPr>
        <w:t xml:space="preserve">СТБ </w:t>
      </w:r>
      <w:r w:rsidRPr="00344573">
        <w:rPr>
          <w:rFonts w:ascii="Arial" w:hAnsi="Arial" w:cs="Arial"/>
          <w:b/>
          <w:lang w:val="en-US"/>
        </w:rPr>
        <w:t>ISO</w:t>
      </w:r>
      <w:r w:rsidRPr="00344573">
        <w:rPr>
          <w:rFonts w:ascii="Arial" w:hAnsi="Arial" w:cs="Arial"/>
          <w:b/>
        </w:rPr>
        <w:t xml:space="preserve"> 22032 Качество воды. Определение </w:t>
      </w:r>
      <w:r>
        <w:rPr>
          <w:rFonts w:ascii="Arial" w:hAnsi="Arial" w:cs="Arial"/>
          <w:b/>
        </w:rPr>
        <w:t>некоторых</w:t>
      </w:r>
      <w:r w:rsidRPr="00344573">
        <w:rPr>
          <w:rFonts w:ascii="Arial" w:hAnsi="Arial" w:cs="Arial"/>
          <w:b/>
        </w:rPr>
        <w:t xml:space="preserve"> </w:t>
      </w:r>
      <w:proofErr w:type="spellStart"/>
      <w:r w:rsidRPr="00344573">
        <w:rPr>
          <w:rFonts w:ascii="Arial" w:hAnsi="Arial" w:cs="Arial"/>
          <w:b/>
        </w:rPr>
        <w:t>полибромированных</w:t>
      </w:r>
      <w:proofErr w:type="spellEnd"/>
      <w:r w:rsidRPr="00344573">
        <w:rPr>
          <w:rFonts w:ascii="Arial" w:hAnsi="Arial" w:cs="Arial"/>
          <w:b/>
        </w:rPr>
        <w:t xml:space="preserve"> </w:t>
      </w:r>
      <w:proofErr w:type="spellStart"/>
      <w:r w:rsidRPr="00344573">
        <w:rPr>
          <w:rFonts w:ascii="Arial" w:hAnsi="Arial" w:cs="Arial"/>
          <w:b/>
        </w:rPr>
        <w:t>дифениловых</w:t>
      </w:r>
      <w:proofErr w:type="spellEnd"/>
      <w:r w:rsidRPr="00344573">
        <w:rPr>
          <w:rFonts w:ascii="Arial" w:hAnsi="Arial" w:cs="Arial"/>
          <w:b/>
        </w:rPr>
        <w:t xml:space="preserve"> эфиров в отложениях и осадке сточных вод. Метод с применением экстракции и газовой хроматографии/масс-</w:t>
      </w:r>
      <w:proofErr w:type="gramStart"/>
      <w:r w:rsidRPr="00344573">
        <w:rPr>
          <w:rFonts w:ascii="Arial" w:hAnsi="Arial" w:cs="Arial"/>
          <w:b/>
          <w:lang w:val="en-US"/>
        </w:rPr>
        <w:t>c</w:t>
      </w:r>
      <w:proofErr w:type="spellStart"/>
      <w:proofErr w:type="gramEnd"/>
      <w:r w:rsidRPr="00344573">
        <w:rPr>
          <w:rFonts w:ascii="Arial" w:hAnsi="Arial" w:cs="Arial"/>
          <w:b/>
        </w:rPr>
        <w:t>пектрометрии</w:t>
      </w:r>
      <w:proofErr w:type="spellEnd"/>
    </w:p>
    <w:p w:rsidR="00344573" w:rsidRDefault="00344573" w:rsidP="00C65911">
      <w:pPr>
        <w:jc w:val="center"/>
        <w:rPr>
          <w:rFonts w:ascii="Arial" w:hAnsi="Arial" w:cs="Arial"/>
        </w:rPr>
      </w:pPr>
    </w:p>
    <w:p w:rsidR="00C65911" w:rsidRDefault="00C65911" w:rsidP="00C65911">
      <w:pPr>
        <w:jc w:val="center"/>
        <w:rPr>
          <w:rFonts w:ascii="Arial" w:hAnsi="Arial" w:cs="Arial"/>
        </w:rPr>
      </w:pPr>
      <w:r w:rsidRPr="00472A1F">
        <w:rPr>
          <w:rFonts w:ascii="Arial" w:hAnsi="Arial" w:cs="Arial"/>
        </w:rPr>
        <w:t>(</w:t>
      </w:r>
      <w:r w:rsidR="00472A1F" w:rsidRPr="00472A1F">
        <w:rPr>
          <w:rFonts w:ascii="Arial" w:hAnsi="Arial" w:cs="Arial"/>
        </w:rPr>
        <w:t>рабочий проект</w:t>
      </w:r>
      <w:r w:rsidRPr="00472A1F">
        <w:rPr>
          <w:rFonts w:ascii="Arial" w:hAnsi="Arial" w:cs="Arial"/>
        </w:rPr>
        <w:t>)</w:t>
      </w:r>
    </w:p>
    <w:p w:rsidR="00C65911" w:rsidRPr="005A314B" w:rsidRDefault="00C65911" w:rsidP="00C65911">
      <w:pPr>
        <w:jc w:val="center"/>
        <w:rPr>
          <w:rFonts w:ascii="Arial" w:hAnsi="Arial" w:cs="Arial"/>
        </w:rPr>
      </w:pPr>
    </w:p>
    <w:p w:rsidR="00A477FD" w:rsidRPr="005A314B" w:rsidRDefault="00A477FD" w:rsidP="00C65911">
      <w:pPr>
        <w:ind w:firstLine="709"/>
        <w:jc w:val="both"/>
        <w:rPr>
          <w:rFonts w:ascii="Arial" w:hAnsi="Arial" w:cs="Arial"/>
          <w:b/>
          <w:bCs/>
        </w:rPr>
      </w:pPr>
      <w:r w:rsidRPr="005A314B">
        <w:rPr>
          <w:rFonts w:ascii="Arial" w:hAnsi="Arial" w:cs="Arial"/>
          <w:b/>
        </w:rPr>
        <w:t>1</w:t>
      </w:r>
      <w:r w:rsidRPr="005A314B">
        <w:rPr>
          <w:rFonts w:ascii="Arial" w:hAnsi="Arial" w:cs="Arial"/>
        </w:rPr>
        <w:t xml:space="preserve"> </w:t>
      </w:r>
      <w:r w:rsidRPr="005A314B">
        <w:rPr>
          <w:rFonts w:ascii="Arial" w:hAnsi="Arial" w:cs="Arial"/>
          <w:b/>
          <w:bCs/>
        </w:rPr>
        <w:t xml:space="preserve">Основание для разработки </w:t>
      </w:r>
      <w:r w:rsidR="000A3C48">
        <w:rPr>
          <w:rFonts w:ascii="Arial" w:hAnsi="Arial" w:cs="Arial"/>
          <w:b/>
          <w:bCs/>
        </w:rPr>
        <w:t>государс</w:t>
      </w:r>
      <w:r w:rsidR="00117AC0">
        <w:rPr>
          <w:rFonts w:ascii="Arial" w:hAnsi="Arial" w:cs="Arial"/>
          <w:b/>
          <w:bCs/>
        </w:rPr>
        <w:t>тв</w:t>
      </w:r>
      <w:r w:rsidR="000A3C48">
        <w:rPr>
          <w:rFonts w:ascii="Arial" w:hAnsi="Arial" w:cs="Arial"/>
          <w:b/>
          <w:bCs/>
        </w:rPr>
        <w:t>енного стандарта</w:t>
      </w:r>
    </w:p>
    <w:p w:rsidR="00CB7B8D" w:rsidRDefault="00CB7B8D" w:rsidP="00472A1F">
      <w:pPr>
        <w:ind w:firstLine="709"/>
        <w:jc w:val="both"/>
        <w:rPr>
          <w:rFonts w:ascii="Arial" w:hAnsi="Arial" w:cs="Arial"/>
        </w:rPr>
      </w:pPr>
      <w:r w:rsidRPr="00D04204">
        <w:rPr>
          <w:rFonts w:ascii="Arial" w:hAnsi="Arial" w:cs="Arial"/>
        </w:rPr>
        <w:t>План государственной стандартизации Республики Беларусь на 2021 год</w:t>
      </w:r>
      <w:r>
        <w:rPr>
          <w:rFonts w:ascii="Arial" w:hAnsi="Arial" w:cs="Arial"/>
        </w:rPr>
        <w:t>;</w:t>
      </w:r>
    </w:p>
    <w:p w:rsidR="00472A1F" w:rsidRDefault="00CB7B8D" w:rsidP="00472A1F">
      <w:pPr>
        <w:ind w:firstLine="709"/>
        <w:jc w:val="both"/>
        <w:rPr>
          <w:rFonts w:ascii="Arial" w:hAnsi="Arial" w:cs="Arial"/>
          <w:highlight w:val="yellow"/>
        </w:rPr>
      </w:pPr>
      <w:r w:rsidRPr="00787D0B">
        <w:rPr>
          <w:rFonts w:ascii="Arial" w:hAnsi="Arial" w:cs="Arial"/>
        </w:rPr>
        <w:t>План подготовки технических нормативных правовых актов в области охраны окружающей среды в 2021 году, утвержденный приказом Министерства природных ресурсов и охраны окружающей среды Республики Беларусь</w:t>
      </w:r>
      <w:r w:rsidRPr="00787D0B">
        <w:rPr>
          <w:rFonts w:ascii="Arial" w:hAnsi="Arial" w:cs="Arial"/>
        </w:rPr>
        <w:br/>
        <w:t>от 11 марта 2021 г. № 75-ОД (с изменениями, внесенными приказом Министерства природных ресурсов и охраны окруж</w:t>
      </w:r>
      <w:r>
        <w:rPr>
          <w:rFonts w:ascii="Arial" w:hAnsi="Arial" w:cs="Arial"/>
        </w:rPr>
        <w:t xml:space="preserve">ающей среды Республики Беларусь </w:t>
      </w:r>
      <w:r w:rsidRPr="00787D0B">
        <w:rPr>
          <w:rFonts w:ascii="Arial" w:hAnsi="Arial" w:cs="Arial"/>
        </w:rPr>
        <w:t xml:space="preserve">от </w:t>
      </w:r>
      <w:hyperlink r:id="rId6" w:history="1">
        <w:r w:rsidRPr="00CB7B8D">
          <w:rPr>
            <w:rStyle w:val="a7"/>
            <w:rFonts w:ascii="Arial" w:hAnsi="Arial" w:cs="Arial"/>
            <w:color w:val="auto"/>
            <w:u w:val="none"/>
          </w:rPr>
          <w:t>29 июня 2021 г. № 216-ОД</w:t>
        </w:r>
      </w:hyperlink>
      <w:r>
        <w:rPr>
          <w:rFonts w:ascii="Arial" w:hAnsi="Arial" w:cs="Arial"/>
        </w:rPr>
        <w:t>)</w:t>
      </w:r>
      <w:r w:rsidR="00472A1F" w:rsidRPr="00D04204">
        <w:rPr>
          <w:rFonts w:ascii="Arial" w:hAnsi="Arial" w:cs="Arial"/>
        </w:rPr>
        <w:t>.</w:t>
      </w:r>
    </w:p>
    <w:p w:rsidR="00BE4D3E" w:rsidRPr="005A314B" w:rsidRDefault="00BE4D3E" w:rsidP="00C65911">
      <w:pPr>
        <w:ind w:firstLine="709"/>
        <w:jc w:val="both"/>
        <w:rPr>
          <w:rFonts w:ascii="Arial" w:hAnsi="Arial" w:cs="Arial"/>
        </w:rPr>
      </w:pPr>
    </w:p>
    <w:p w:rsidR="00A477FD" w:rsidRPr="005A314B" w:rsidRDefault="00A477FD" w:rsidP="00C65911">
      <w:pPr>
        <w:ind w:firstLine="709"/>
        <w:jc w:val="both"/>
        <w:rPr>
          <w:rFonts w:ascii="Arial" w:hAnsi="Arial" w:cs="Arial"/>
          <w:b/>
        </w:rPr>
      </w:pPr>
      <w:r w:rsidRPr="005A314B">
        <w:rPr>
          <w:rFonts w:ascii="Arial" w:hAnsi="Arial" w:cs="Arial"/>
          <w:b/>
        </w:rPr>
        <w:t xml:space="preserve">2 Цели и задачи разработки </w:t>
      </w:r>
      <w:r w:rsidR="000A3C48">
        <w:rPr>
          <w:rFonts w:ascii="Arial" w:hAnsi="Arial" w:cs="Arial"/>
          <w:b/>
        </w:rPr>
        <w:t>государст</w:t>
      </w:r>
      <w:r w:rsidR="00117AC0">
        <w:rPr>
          <w:rFonts w:ascii="Arial" w:hAnsi="Arial" w:cs="Arial"/>
          <w:b/>
        </w:rPr>
        <w:t>в</w:t>
      </w:r>
      <w:r w:rsidR="000A3C48">
        <w:rPr>
          <w:rFonts w:ascii="Arial" w:hAnsi="Arial" w:cs="Arial"/>
          <w:b/>
        </w:rPr>
        <w:t>енного стандарта</w:t>
      </w:r>
    </w:p>
    <w:p w:rsidR="00344573" w:rsidRPr="00344573" w:rsidRDefault="00344573" w:rsidP="00344573">
      <w:pPr>
        <w:ind w:firstLine="709"/>
        <w:jc w:val="both"/>
        <w:rPr>
          <w:rFonts w:ascii="Arial" w:hAnsi="Arial" w:cs="Arial"/>
        </w:rPr>
      </w:pPr>
      <w:r w:rsidRPr="00344573">
        <w:rPr>
          <w:rFonts w:ascii="Arial" w:hAnsi="Arial" w:cs="Arial"/>
        </w:rPr>
        <w:t>Целью проведения работ является совершенствование нормативной технической базы в области обращения со стойкими органическими загрязнителями.</w:t>
      </w:r>
    </w:p>
    <w:p w:rsidR="00344573" w:rsidRPr="00344573" w:rsidRDefault="00344573" w:rsidP="00344573">
      <w:pPr>
        <w:ind w:firstLine="709"/>
        <w:jc w:val="both"/>
        <w:rPr>
          <w:rFonts w:ascii="Arial" w:hAnsi="Arial" w:cs="Arial"/>
        </w:rPr>
      </w:pPr>
      <w:r w:rsidRPr="00344573">
        <w:rPr>
          <w:rFonts w:ascii="Arial" w:hAnsi="Arial" w:cs="Arial"/>
        </w:rPr>
        <w:t xml:space="preserve">Задачей является разработка государственного стандарта, определяющего основные принципы определения содержания некоторых </w:t>
      </w:r>
      <w:proofErr w:type="spellStart"/>
      <w:r w:rsidRPr="00344573">
        <w:rPr>
          <w:rFonts w:ascii="Arial" w:hAnsi="Arial" w:cs="Arial"/>
        </w:rPr>
        <w:t>полибромированнных</w:t>
      </w:r>
      <w:proofErr w:type="spellEnd"/>
      <w:r w:rsidRPr="00344573">
        <w:rPr>
          <w:rFonts w:ascii="Arial" w:hAnsi="Arial" w:cs="Arial"/>
        </w:rPr>
        <w:t xml:space="preserve"> </w:t>
      </w:r>
      <w:proofErr w:type="spellStart"/>
      <w:r w:rsidRPr="00344573">
        <w:rPr>
          <w:rFonts w:ascii="Arial" w:hAnsi="Arial" w:cs="Arial"/>
        </w:rPr>
        <w:t>дифенилэфиров</w:t>
      </w:r>
      <w:proofErr w:type="spellEnd"/>
      <w:r w:rsidRPr="00344573">
        <w:rPr>
          <w:rFonts w:ascii="Arial" w:hAnsi="Arial" w:cs="Arial"/>
        </w:rPr>
        <w:t xml:space="preserve"> в донных отложениях и осадке сточных вод методом экстракции в сочетании с газовой хроматографией/масс-спектрометрией.</w:t>
      </w:r>
    </w:p>
    <w:p w:rsidR="005138EC" w:rsidRDefault="005138EC" w:rsidP="00C65911">
      <w:pPr>
        <w:ind w:firstLine="709"/>
        <w:jc w:val="both"/>
        <w:rPr>
          <w:rFonts w:ascii="Arial" w:hAnsi="Arial" w:cs="Arial"/>
          <w:b/>
        </w:rPr>
      </w:pPr>
    </w:p>
    <w:p w:rsidR="00A477FD" w:rsidRPr="005A314B" w:rsidRDefault="00A477FD" w:rsidP="00C65911">
      <w:pPr>
        <w:ind w:firstLine="709"/>
        <w:jc w:val="both"/>
        <w:rPr>
          <w:rFonts w:ascii="Arial" w:hAnsi="Arial" w:cs="Arial"/>
          <w:b/>
        </w:rPr>
      </w:pPr>
      <w:r w:rsidRPr="005A314B">
        <w:rPr>
          <w:rFonts w:ascii="Arial" w:hAnsi="Arial" w:cs="Arial"/>
          <w:b/>
        </w:rPr>
        <w:t>3 Характеристика объекта стандартиз</w:t>
      </w:r>
      <w:r w:rsidRPr="005A314B">
        <w:rPr>
          <w:rFonts w:ascii="Arial" w:hAnsi="Arial" w:cs="Arial"/>
          <w:b/>
        </w:rPr>
        <w:t>а</w:t>
      </w:r>
      <w:r w:rsidRPr="005A314B">
        <w:rPr>
          <w:rFonts w:ascii="Arial" w:hAnsi="Arial" w:cs="Arial"/>
          <w:b/>
        </w:rPr>
        <w:t>ции</w:t>
      </w:r>
    </w:p>
    <w:p w:rsidR="00344573" w:rsidRPr="00344573" w:rsidRDefault="00344573" w:rsidP="00344573">
      <w:pPr>
        <w:ind w:firstLine="709"/>
        <w:jc w:val="both"/>
        <w:rPr>
          <w:rFonts w:ascii="Arial" w:hAnsi="Arial" w:cs="Arial"/>
        </w:rPr>
      </w:pPr>
      <w:r w:rsidRPr="00344573">
        <w:rPr>
          <w:rFonts w:ascii="Arial" w:hAnsi="Arial" w:cs="Arial"/>
        </w:rPr>
        <w:t xml:space="preserve">Объектом стандартизации является определение содержания некоторых </w:t>
      </w:r>
      <w:proofErr w:type="spellStart"/>
      <w:r w:rsidRPr="00344573">
        <w:rPr>
          <w:rFonts w:ascii="Arial" w:hAnsi="Arial" w:cs="Arial"/>
        </w:rPr>
        <w:t>полибромированных</w:t>
      </w:r>
      <w:proofErr w:type="spellEnd"/>
      <w:r w:rsidRPr="00344573">
        <w:rPr>
          <w:rFonts w:ascii="Arial" w:hAnsi="Arial" w:cs="Arial"/>
        </w:rPr>
        <w:t xml:space="preserve"> </w:t>
      </w:r>
      <w:proofErr w:type="spellStart"/>
      <w:r w:rsidRPr="00344573">
        <w:rPr>
          <w:rFonts w:ascii="Arial" w:hAnsi="Arial" w:cs="Arial"/>
        </w:rPr>
        <w:t>дифениловых</w:t>
      </w:r>
      <w:proofErr w:type="spellEnd"/>
      <w:r w:rsidRPr="00344573">
        <w:rPr>
          <w:rFonts w:ascii="Arial" w:hAnsi="Arial" w:cs="Arial"/>
        </w:rPr>
        <w:t xml:space="preserve"> эфиров в донных отложениях и осадке сточных вод.</w:t>
      </w:r>
    </w:p>
    <w:p w:rsidR="00C65911" w:rsidRDefault="00C65911" w:rsidP="00C65911">
      <w:pPr>
        <w:ind w:firstLine="709"/>
        <w:jc w:val="both"/>
        <w:rPr>
          <w:rFonts w:ascii="Arial" w:hAnsi="Arial" w:cs="Arial"/>
          <w:b/>
        </w:rPr>
      </w:pPr>
    </w:p>
    <w:p w:rsidR="00A477FD" w:rsidRPr="00472A1F" w:rsidRDefault="00A477FD" w:rsidP="00C65911">
      <w:pPr>
        <w:ind w:firstLine="709"/>
        <w:jc w:val="both"/>
        <w:rPr>
          <w:rFonts w:ascii="Arial" w:hAnsi="Arial" w:cs="Arial"/>
          <w:b/>
        </w:rPr>
      </w:pPr>
      <w:r w:rsidRPr="00472A1F">
        <w:rPr>
          <w:rFonts w:ascii="Arial" w:hAnsi="Arial" w:cs="Arial"/>
          <w:b/>
        </w:rPr>
        <w:t>4 Взаимосвязь</w:t>
      </w:r>
      <w:r w:rsidR="00C65911" w:rsidRPr="00472A1F">
        <w:rPr>
          <w:rFonts w:ascii="Arial" w:hAnsi="Arial" w:cs="Arial"/>
          <w:b/>
        </w:rPr>
        <w:t xml:space="preserve"> проекта государственного стандарта</w:t>
      </w:r>
      <w:r w:rsidRPr="00472A1F">
        <w:rPr>
          <w:rFonts w:ascii="Arial" w:hAnsi="Arial" w:cs="Arial"/>
          <w:b/>
        </w:rPr>
        <w:t xml:space="preserve"> с другими техническими нормативными правовыми акт</w:t>
      </w:r>
      <w:r w:rsidRPr="00472A1F">
        <w:rPr>
          <w:rFonts w:ascii="Arial" w:hAnsi="Arial" w:cs="Arial"/>
          <w:b/>
        </w:rPr>
        <w:t>а</w:t>
      </w:r>
      <w:r w:rsidRPr="00472A1F">
        <w:rPr>
          <w:rFonts w:ascii="Arial" w:hAnsi="Arial" w:cs="Arial"/>
          <w:b/>
        </w:rPr>
        <w:t>ми</w:t>
      </w:r>
      <w:r w:rsidR="00C65911" w:rsidRPr="00472A1F">
        <w:rPr>
          <w:rFonts w:ascii="Arial" w:hAnsi="Arial" w:cs="Arial"/>
          <w:b/>
        </w:rPr>
        <w:t xml:space="preserve"> в области технического нормирования и стандартизации</w:t>
      </w:r>
    </w:p>
    <w:p w:rsidR="00CB7B8D" w:rsidRPr="00CB7B8D" w:rsidRDefault="00CB7B8D" w:rsidP="00CB7B8D">
      <w:pPr>
        <w:ind w:firstLine="709"/>
        <w:jc w:val="both"/>
        <w:rPr>
          <w:rFonts w:ascii="Arial" w:hAnsi="Arial" w:cs="Arial"/>
          <w:color w:val="000000"/>
        </w:rPr>
      </w:pPr>
      <w:r w:rsidRPr="00CB7B8D">
        <w:rPr>
          <w:rFonts w:ascii="Arial" w:hAnsi="Arial" w:cs="Arial"/>
          <w:color w:val="000000"/>
        </w:rPr>
        <w:t>Разрабатываемый государственный стандарт не взаимосвязан с другими техническими нормативными правовыми актами.</w:t>
      </w:r>
    </w:p>
    <w:p w:rsidR="00CB7B8D" w:rsidRPr="00CB7B8D" w:rsidRDefault="00CB7B8D" w:rsidP="00CB7B8D">
      <w:pPr>
        <w:ind w:firstLine="709"/>
        <w:jc w:val="both"/>
        <w:rPr>
          <w:rFonts w:ascii="Arial" w:hAnsi="Arial" w:cs="Arial"/>
          <w:color w:val="000000"/>
        </w:rPr>
      </w:pPr>
      <w:r w:rsidRPr="00CB7B8D">
        <w:rPr>
          <w:rFonts w:ascii="Arial" w:hAnsi="Arial" w:cs="Arial"/>
          <w:color w:val="000000"/>
        </w:rPr>
        <w:t>Внесение изменений в другие техническими нормативными правовыми актами не требуется.</w:t>
      </w:r>
    </w:p>
    <w:p w:rsidR="00117AC0" w:rsidRDefault="00117AC0" w:rsidP="00C65911">
      <w:pPr>
        <w:ind w:firstLine="709"/>
        <w:jc w:val="both"/>
        <w:rPr>
          <w:rFonts w:ascii="Arial" w:hAnsi="Arial" w:cs="Arial"/>
          <w:b/>
        </w:rPr>
      </w:pPr>
    </w:p>
    <w:p w:rsidR="00A477FD" w:rsidRPr="005A314B" w:rsidRDefault="00CA44C1" w:rsidP="00C65911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C65911">
        <w:rPr>
          <w:rFonts w:ascii="Arial" w:hAnsi="Arial" w:cs="Arial"/>
          <w:b/>
        </w:rPr>
        <w:t xml:space="preserve"> Источники информации</w:t>
      </w:r>
    </w:p>
    <w:p w:rsidR="00001D62" w:rsidRPr="00001D62" w:rsidRDefault="00001D62" w:rsidP="00001D62">
      <w:pPr>
        <w:ind w:firstLine="709"/>
        <w:jc w:val="both"/>
        <w:rPr>
          <w:rFonts w:ascii="Arial" w:hAnsi="Arial" w:cs="Arial"/>
        </w:rPr>
      </w:pPr>
      <w:proofErr w:type="gramStart"/>
      <w:r w:rsidRPr="00001D62">
        <w:rPr>
          <w:rFonts w:ascii="Arial" w:hAnsi="Arial" w:cs="Arial"/>
          <w:lang w:val="en-US"/>
        </w:rPr>
        <w:t>EN</w:t>
      </w:r>
      <w:r w:rsidRPr="00001D62">
        <w:rPr>
          <w:rFonts w:ascii="Arial" w:hAnsi="Arial" w:cs="Arial"/>
        </w:rPr>
        <w:t xml:space="preserve"> 22032:2006 «Качество воды.</w:t>
      </w:r>
      <w:proofErr w:type="gramEnd"/>
      <w:r w:rsidRPr="00001D62">
        <w:rPr>
          <w:rFonts w:ascii="Arial" w:hAnsi="Arial" w:cs="Arial"/>
        </w:rPr>
        <w:t xml:space="preserve"> Определение содержания выбранных </w:t>
      </w:r>
      <w:proofErr w:type="spellStart"/>
      <w:r w:rsidRPr="00001D62">
        <w:rPr>
          <w:rFonts w:ascii="Arial" w:hAnsi="Arial" w:cs="Arial"/>
        </w:rPr>
        <w:t>полиброминированных</w:t>
      </w:r>
      <w:proofErr w:type="spellEnd"/>
      <w:r w:rsidRPr="00001D62">
        <w:rPr>
          <w:rFonts w:ascii="Arial" w:hAnsi="Arial" w:cs="Arial"/>
        </w:rPr>
        <w:t xml:space="preserve"> </w:t>
      </w:r>
      <w:proofErr w:type="spellStart"/>
      <w:r w:rsidRPr="00001D62">
        <w:rPr>
          <w:rFonts w:ascii="Arial" w:hAnsi="Arial" w:cs="Arial"/>
        </w:rPr>
        <w:t>дифениловых</w:t>
      </w:r>
      <w:proofErr w:type="spellEnd"/>
      <w:r w:rsidRPr="00001D62">
        <w:rPr>
          <w:rFonts w:ascii="Arial" w:hAnsi="Arial" w:cs="Arial"/>
        </w:rPr>
        <w:t xml:space="preserve"> эфиров в отложениях и осадке сточных вод. Метод с применением экстракции и газовой хроматографии/масс-спектрометрии».</w:t>
      </w:r>
    </w:p>
    <w:p w:rsidR="00CB7B8D" w:rsidRPr="005A314B" w:rsidRDefault="00CB7B8D" w:rsidP="00C65911">
      <w:pPr>
        <w:ind w:firstLine="709"/>
        <w:jc w:val="both"/>
        <w:rPr>
          <w:rFonts w:ascii="Arial" w:hAnsi="Arial" w:cs="Arial"/>
        </w:rPr>
      </w:pPr>
    </w:p>
    <w:p w:rsidR="00A477FD" w:rsidRPr="005A314B" w:rsidRDefault="00C65911" w:rsidP="00C65911"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A477FD" w:rsidRPr="005A314B">
        <w:rPr>
          <w:rFonts w:ascii="Arial" w:hAnsi="Arial" w:cs="Arial"/>
          <w:b/>
          <w:bCs/>
        </w:rPr>
        <w:t xml:space="preserve"> Сведения о рассылке проекта </w:t>
      </w:r>
      <w:r w:rsidR="00572046">
        <w:rPr>
          <w:rFonts w:ascii="Arial" w:hAnsi="Arial" w:cs="Arial"/>
          <w:b/>
          <w:bCs/>
        </w:rPr>
        <w:t xml:space="preserve">государственного </w:t>
      </w:r>
      <w:r w:rsidR="000A3C48">
        <w:rPr>
          <w:rFonts w:ascii="Arial" w:hAnsi="Arial" w:cs="Arial"/>
          <w:b/>
          <w:bCs/>
        </w:rPr>
        <w:t>стандарта</w:t>
      </w:r>
      <w:r>
        <w:rPr>
          <w:rFonts w:ascii="Arial" w:hAnsi="Arial" w:cs="Arial"/>
          <w:b/>
          <w:bCs/>
        </w:rPr>
        <w:t xml:space="preserve"> на рассмотрение</w:t>
      </w:r>
    </w:p>
    <w:p w:rsidR="008214AC" w:rsidRPr="005A314B" w:rsidRDefault="008214AC" w:rsidP="00C65911">
      <w:pPr>
        <w:ind w:firstLine="709"/>
        <w:jc w:val="both"/>
        <w:rPr>
          <w:rFonts w:ascii="Arial" w:hAnsi="Arial" w:cs="Arial"/>
        </w:rPr>
      </w:pPr>
      <w:r w:rsidRPr="005A314B">
        <w:rPr>
          <w:rFonts w:ascii="Arial" w:hAnsi="Arial" w:cs="Arial"/>
        </w:rPr>
        <w:t xml:space="preserve">Рабочий проект </w:t>
      </w:r>
      <w:r w:rsidR="00572046">
        <w:rPr>
          <w:rFonts w:ascii="Arial" w:hAnsi="Arial" w:cs="Arial"/>
        </w:rPr>
        <w:t>государственного стандарта</w:t>
      </w:r>
      <w:r w:rsidRPr="005A314B">
        <w:rPr>
          <w:rFonts w:ascii="Arial" w:hAnsi="Arial" w:cs="Arial"/>
        </w:rPr>
        <w:t xml:space="preserve"> рассылается на </w:t>
      </w:r>
      <w:r w:rsidR="00132D2E">
        <w:rPr>
          <w:rFonts w:ascii="Arial" w:hAnsi="Arial" w:cs="Arial"/>
        </w:rPr>
        <w:t>рассмотрение согласно техническому заданию.</w:t>
      </w:r>
    </w:p>
    <w:p w:rsidR="005138EC" w:rsidRDefault="005138EC" w:rsidP="00C65911">
      <w:pPr>
        <w:ind w:firstLine="709"/>
        <w:jc w:val="both"/>
        <w:rPr>
          <w:rFonts w:ascii="Arial" w:hAnsi="Arial" w:cs="Arial"/>
          <w:b/>
          <w:bCs/>
        </w:rPr>
      </w:pPr>
    </w:p>
    <w:p w:rsidR="00A477FD" w:rsidRPr="005A314B" w:rsidRDefault="00C65911" w:rsidP="00C65911">
      <w:pPr>
        <w:ind w:firstLine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145B18">
        <w:rPr>
          <w:rFonts w:ascii="Arial" w:hAnsi="Arial" w:cs="Arial"/>
          <w:b/>
          <w:bCs/>
        </w:rPr>
        <w:t xml:space="preserve"> </w:t>
      </w:r>
      <w:r w:rsidR="00A477FD" w:rsidRPr="005A314B">
        <w:rPr>
          <w:rFonts w:ascii="Arial" w:hAnsi="Arial" w:cs="Arial"/>
          <w:b/>
          <w:bCs/>
        </w:rPr>
        <w:t xml:space="preserve">Введение </w:t>
      </w:r>
      <w:r w:rsidR="00572046">
        <w:rPr>
          <w:rFonts w:ascii="Arial" w:hAnsi="Arial" w:cs="Arial"/>
          <w:b/>
          <w:bCs/>
        </w:rPr>
        <w:t xml:space="preserve">государственного </w:t>
      </w:r>
      <w:r w:rsidR="000A3C48">
        <w:rPr>
          <w:rFonts w:ascii="Arial" w:hAnsi="Arial" w:cs="Arial"/>
          <w:b/>
          <w:bCs/>
        </w:rPr>
        <w:t>стандарта</w:t>
      </w:r>
      <w:r w:rsidR="00A477FD" w:rsidRPr="005A314B">
        <w:rPr>
          <w:rFonts w:ascii="Arial" w:hAnsi="Arial" w:cs="Arial"/>
          <w:b/>
          <w:bCs/>
        </w:rPr>
        <w:t xml:space="preserve"> в действие</w:t>
      </w:r>
    </w:p>
    <w:p w:rsidR="00A477FD" w:rsidRPr="005A314B" w:rsidRDefault="00A477FD" w:rsidP="00C65911">
      <w:pPr>
        <w:ind w:firstLine="709"/>
        <w:jc w:val="both"/>
        <w:rPr>
          <w:rFonts w:ascii="Arial" w:hAnsi="Arial" w:cs="Arial"/>
        </w:rPr>
      </w:pPr>
      <w:r w:rsidRPr="005A314B">
        <w:rPr>
          <w:rFonts w:ascii="Arial" w:hAnsi="Arial" w:cs="Arial"/>
        </w:rPr>
        <w:t xml:space="preserve">Предполагаемая дата введения в действие </w:t>
      </w:r>
      <w:r w:rsidR="00572046">
        <w:rPr>
          <w:rFonts w:ascii="Arial" w:hAnsi="Arial" w:cs="Arial"/>
        </w:rPr>
        <w:t xml:space="preserve">государственного </w:t>
      </w:r>
      <w:r w:rsidR="000A3C48">
        <w:rPr>
          <w:rFonts w:ascii="Arial" w:hAnsi="Arial" w:cs="Arial"/>
        </w:rPr>
        <w:t>стандарта</w:t>
      </w:r>
      <w:r w:rsidRPr="005A314B">
        <w:rPr>
          <w:rFonts w:ascii="Arial" w:hAnsi="Arial" w:cs="Arial"/>
        </w:rPr>
        <w:t xml:space="preserve"> – </w:t>
      </w:r>
      <w:r w:rsidR="00CB7B8D">
        <w:rPr>
          <w:rFonts w:ascii="Arial" w:hAnsi="Arial" w:cs="Arial"/>
        </w:rPr>
        <w:t>декабрь</w:t>
      </w:r>
      <w:r w:rsidRPr="005A314B">
        <w:rPr>
          <w:rFonts w:ascii="Arial" w:hAnsi="Arial" w:cs="Arial"/>
        </w:rPr>
        <w:t xml:space="preserve"> 20</w:t>
      </w:r>
      <w:r w:rsidR="00132D2E">
        <w:rPr>
          <w:rFonts w:ascii="Arial" w:hAnsi="Arial" w:cs="Arial"/>
        </w:rPr>
        <w:t>22</w:t>
      </w:r>
      <w:r w:rsidR="00431CD5">
        <w:rPr>
          <w:rFonts w:ascii="Arial" w:hAnsi="Arial" w:cs="Arial"/>
        </w:rPr>
        <w:t xml:space="preserve"> </w:t>
      </w:r>
      <w:r w:rsidRPr="005A314B">
        <w:rPr>
          <w:rFonts w:ascii="Arial" w:hAnsi="Arial" w:cs="Arial"/>
        </w:rPr>
        <w:t>года.</w:t>
      </w:r>
    </w:p>
    <w:p w:rsidR="00572046" w:rsidRPr="005A314B" w:rsidRDefault="00572046" w:rsidP="00C65911">
      <w:pPr>
        <w:ind w:firstLine="709"/>
        <w:rPr>
          <w:rFonts w:ascii="Arial" w:hAnsi="Arial" w:cs="Arial"/>
        </w:rPr>
      </w:pPr>
    </w:p>
    <w:p w:rsidR="00A477FD" w:rsidRPr="005A314B" w:rsidRDefault="00A966FF" w:rsidP="00C65911">
      <w:pPr>
        <w:pStyle w:val="3"/>
      </w:pPr>
      <w:r>
        <w:t xml:space="preserve">9 </w:t>
      </w:r>
      <w:r w:rsidR="00A477FD" w:rsidRPr="005A314B">
        <w:t>Дополнительные сведения</w:t>
      </w:r>
    </w:p>
    <w:p w:rsidR="00A477FD" w:rsidRDefault="00BE4D3E" w:rsidP="00C65911">
      <w:pPr>
        <w:ind w:firstLine="709"/>
        <w:rPr>
          <w:rFonts w:ascii="Arial" w:hAnsi="Arial" w:cs="Arial"/>
          <w:bCs/>
        </w:rPr>
      </w:pPr>
      <w:r w:rsidRPr="005A314B">
        <w:rPr>
          <w:rFonts w:ascii="Arial" w:hAnsi="Arial" w:cs="Arial"/>
        </w:rPr>
        <w:t>Отсутствуют</w:t>
      </w:r>
      <w:r w:rsidR="00132D2E">
        <w:rPr>
          <w:rFonts w:ascii="Arial" w:hAnsi="Arial" w:cs="Arial"/>
          <w:bCs/>
        </w:rPr>
        <w:t>.</w:t>
      </w:r>
    </w:p>
    <w:p w:rsidR="00572046" w:rsidRPr="00132D2E" w:rsidRDefault="00572046" w:rsidP="00C65911">
      <w:pPr>
        <w:ind w:firstLine="709"/>
        <w:rPr>
          <w:rFonts w:ascii="Arial" w:hAnsi="Arial" w:cs="Arial"/>
          <w:bCs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5096"/>
        <w:gridCol w:w="4624"/>
      </w:tblGrid>
      <w:tr w:rsidR="00572046" w:rsidTr="00572046">
        <w:trPr>
          <w:trHeight w:val="288"/>
        </w:trPr>
        <w:tc>
          <w:tcPr>
            <w:tcW w:w="5096" w:type="dxa"/>
            <w:hideMark/>
          </w:tcPr>
          <w:p w:rsidR="00572046" w:rsidRDefault="00572046">
            <w:pPr>
              <w:tabs>
                <w:tab w:val="left" w:pos="900"/>
                <w:tab w:val="left" w:pos="1170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8820"/>
                <w:tab w:val="left" w:pos="9360"/>
                <w:tab w:val="left" w:pos="12240"/>
                <w:tab w:val="left" w:pos="13968"/>
              </w:tabs>
              <w:ind w:right="-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Государственного предприятия «Экологияинвест»</w:t>
            </w:r>
          </w:p>
        </w:tc>
        <w:tc>
          <w:tcPr>
            <w:tcW w:w="4624" w:type="dxa"/>
          </w:tcPr>
          <w:p w:rsidR="00572046" w:rsidRDefault="00572046">
            <w:pPr>
              <w:tabs>
                <w:tab w:val="left" w:pos="900"/>
                <w:tab w:val="left" w:pos="1170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8820"/>
                <w:tab w:val="left" w:pos="9360"/>
                <w:tab w:val="left" w:pos="12240"/>
                <w:tab w:val="left" w:pos="13968"/>
              </w:tabs>
              <w:ind w:right="-11"/>
              <w:rPr>
                <w:rFonts w:ascii="Arial" w:hAnsi="Arial" w:cs="Arial"/>
              </w:rPr>
            </w:pPr>
          </w:p>
          <w:p w:rsidR="00572046" w:rsidRDefault="00572046">
            <w:pPr>
              <w:tabs>
                <w:tab w:val="left" w:pos="900"/>
                <w:tab w:val="left" w:pos="1170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8820"/>
                <w:tab w:val="left" w:pos="9360"/>
                <w:tab w:val="left" w:pos="12240"/>
                <w:tab w:val="left" w:pos="13968"/>
              </w:tabs>
              <w:ind w:right="-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 В.В.Курилов</w:t>
            </w:r>
          </w:p>
        </w:tc>
      </w:tr>
      <w:tr w:rsidR="00572046" w:rsidTr="00572046">
        <w:trPr>
          <w:trHeight w:val="288"/>
        </w:trPr>
        <w:tc>
          <w:tcPr>
            <w:tcW w:w="5096" w:type="dxa"/>
          </w:tcPr>
          <w:p w:rsidR="00572046" w:rsidRDefault="00572046">
            <w:pPr>
              <w:rPr>
                <w:rFonts w:ascii="Arial" w:hAnsi="Arial" w:cs="Arial"/>
                <w:bCs/>
              </w:rPr>
            </w:pPr>
          </w:p>
          <w:p w:rsidR="00572046" w:rsidRDefault="005720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ИСПОЛНИТЕЛИ</w:t>
            </w:r>
          </w:p>
          <w:p w:rsidR="00572046" w:rsidRDefault="00572046">
            <w:pPr>
              <w:rPr>
                <w:rFonts w:ascii="Arial" w:hAnsi="Arial" w:cs="Arial"/>
                <w:bCs/>
              </w:rPr>
            </w:pPr>
          </w:p>
          <w:p w:rsidR="00572046" w:rsidRDefault="00572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Заведующий сектором технического регулирования Государственного предприятия «Экологияинвест»</w:t>
            </w:r>
          </w:p>
        </w:tc>
        <w:tc>
          <w:tcPr>
            <w:tcW w:w="4624" w:type="dxa"/>
          </w:tcPr>
          <w:p w:rsidR="00572046" w:rsidRDefault="00572046">
            <w:pPr>
              <w:tabs>
                <w:tab w:val="left" w:pos="900"/>
                <w:tab w:val="left" w:pos="1170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8820"/>
                <w:tab w:val="left" w:pos="9360"/>
                <w:tab w:val="left" w:pos="12240"/>
                <w:tab w:val="left" w:pos="13968"/>
              </w:tabs>
              <w:ind w:right="-11"/>
              <w:jc w:val="right"/>
              <w:rPr>
                <w:rFonts w:ascii="Arial" w:hAnsi="Arial" w:cs="Arial"/>
              </w:rPr>
            </w:pPr>
          </w:p>
          <w:p w:rsidR="00572046" w:rsidRDefault="00572046">
            <w:pPr>
              <w:tabs>
                <w:tab w:val="left" w:pos="900"/>
                <w:tab w:val="left" w:pos="1170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8820"/>
                <w:tab w:val="left" w:pos="9360"/>
                <w:tab w:val="left" w:pos="12240"/>
                <w:tab w:val="left" w:pos="13968"/>
              </w:tabs>
              <w:ind w:right="-11"/>
              <w:jc w:val="right"/>
              <w:rPr>
                <w:rFonts w:ascii="Arial" w:hAnsi="Arial" w:cs="Arial"/>
              </w:rPr>
            </w:pPr>
          </w:p>
          <w:p w:rsidR="00572046" w:rsidRDefault="00572046">
            <w:pPr>
              <w:tabs>
                <w:tab w:val="left" w:pos="900"/>
                <w:tab w:val="left" w:pos="1170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8820"/>
                <w:tab w:val="left" w:pos="9360"/>
                <w:tab w:val="left" w:pos="12240"/>
                <w:tab w:val="left" w:pos="13968"/>
              </w:tabs>
              <w:ind w:right="-11"/>
              <w:jc w:val="right"/>
              <w:rPr>
                <w:rFonts w:ascii="Arial" w:hAnsi="Arial" w:cs="Arial"/>
              </w:rPr>
            </w:pPr>
          </w:p>
          <w:p w:rsidR="00572046" w:rsidRDefault="00572046">
            <w:pPr>
              <w:tabs>
                <w:tab w:val="left" w:pos="900"/>
                <w:tab w:val="left" w:pos="1170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8820"/>
                <w:tab w:val="left" w:pos="9360"/>
                <w:tab w:val="left" w:pos="12240"/>
                <w:tab w:val="left" w:pos="13968"/>
              </w:tabs>
              <w:ind w:right="-11"/>
              <w:rPr>
                <w:rFonts w:ascii="Arial" w:hAnsi="Arial" w:cs="Arial"/>
              </w:rPr>
            </w:pPr>
          </w:p>
          <w:p w:rsidR="00572046" w:rsidRDefault="00572046">
            <w:pPr>
              <w:tabs>
                <w:tab w:val="left" w:pos="900"/>
                <w:tab w:val="left" w:pos="1170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8820"/>
                <w:tab w:val="left" w:pos="9360"/>
                <w:tab w:val="left" w:pos="12240"/>
                <w:tab w:val="left" w:pos="13968"/>
              </w:tabs>
              <w:ind w:right="-11"/>
              <w:rPr>
                <w:rFonts w:ascii="Arial" w:hAnsi="Arial" w:cs="Arial"/>
              </w:rPr>
            </w:pPr>
          </w:p>
          <w:p w:rsidR="00572046" w:rsidRDefault="00572046">
            <w:pPr>
              <w:tabs>
                <w:tab w:val="left" w:pos="900"/>
                <w:tab w:val="left" w:pos="1170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8820"/>
                <w:tab w:val="left" w:pos="9360"/>
                <w:tab w:val="left" w:pos="12240"/>
                <w:tab w:val="left" w:pos="13968"/>
              </w:tabs>
              <w:ind w:right="-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 Е.А.Прилуцкая</w:t>
            </w:r>
          </w:p>
        </w:tc>
      </w:tr>
      <w:tr w:rsidR="00572046" w:rsidTr="00572046">
        <w:trPr>
          <w:trHeight w:val="288"/>
        </w:trPr>
        <w:tc>
          <w:tcPr>
            <w:tcW w:w="5096" w:type="dxa"/>
          </w:tcPr>
          <w:p w:rsidR="00572046" w:rsidRDefault="00572046">
            <w:pPr>
              <w:rPr>
                <w:rFonts w:ascii="Arial" w:hAnsi="Arial" w:cs="Arial"/>
              </w:rPr>
            </w:pPr>
          </w:p>
          <w:p w:rsidR="00572046" w:rsidRDefault="00572046">
            <w:pPr>
              <w:rPr>
                <w:rFonts w:ascii="Arial" w:hAnsi="Arial" w:cs="Arial"/>
              </w:rPr>
            </w:pPr>
          </w:p>
          <w:p w:rsidR="00572046" w:rsidRDefault="00572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Эксперт </w:t>
            </w:r>
            <w:r w:rsidR="00ED0E80">
              <w:rPr>
                <w:rFonts w:ascii="Arial" w:hAnsi="Arial" w:cs="Arial"/>
              </w:rPr>
              <w:t>отдела сертификации и аудита Государственного предприятия «Экологияинвест»</w:t>
            </w:r>
          </w:p>
        </w:tc>
        <w:tc>
          <w:tcPr>
            <w:tcW w:w="4624" w:type="dxa"/>
          </w:tcPr>
          <w:p w:rsidR="00572046" w:rsidRDefault="00572046">
            <w:pPr>
              <w:tabs>
                <w:tab w:val="left" w:pos="900"/>
                <w:tab w:val="left" w:pos="1170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8820"/>
                <w:tab w:val="left" w:pos="9360"/>
                <w:tab w:val="left" w:pos="12240"/>
                <w:tab w:val="left" w:pos="13968"/>
              </w:tabs>
              <w:ind w:right="-11"/>
              <w:rPr>
                <w:rFonts w:ascii="Arial" w:hAnsi="Arial" w:cs="Arial"/>
              </w:rPr>
            </w:pPr>
          </w:p>
          <w:p w:rsidR="00572046" w:rsidRDefault="00572046">
            <w:pPr>
              <w:tabs>
                <w:tab w:val="left" w:pos="900"/>
                <w:tab w:val="left" w:pos="1170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8820"/>
                <w:tab w:val="left" w:pos="9360"/>
                <w:tab w:val="left" w:pos="12240"/>
                <w:tab w:val="left" w:pos="13968"/>
              </w:tabs>
              <w:ind w:right="-11"/>
              <w:rPr>
                <w:rFonts w:ascii="Arial" w:hAnsi="Arial" w:cs="Arial"/>
              </w:rPr>
            </w:pPr>
          </w:p>
          <w:p w:rsidR="00572046" w:rsidRDefault="00572046">
            <w:pPr>
              <w:tabs>
                <w:tab w:val="left" w:pos="900"/>
                <w:tab w:val="left" w:pos="1170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8820"/>
                <w:tab w:val="left" w:pos="9360"/>
                <w:tab w:val="left" w:pos="12240"/>
                <w:tab w:val="left" w:pos="13968"/>
              </w:tabs>
              <w:ind w:right="-11"/>
              <w:rPr>
                <w:rFonts w:ascii="Arial" w:hAnsi="Arial" w:cs="Arial"/>
              </w:rPr>
            </w:pPr>
          </w:p>
          <w:p w:rsidR="00572046" w:rsidRDefault="00572046">
            <w:pPr>
              <w:tabs>
                <w:tab w:val="left" w:pos="900"/>
                <w:tab w:val="left" w:pos="1170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8820"/>
                <w:tab w:val="left" w:pos="9360"/>
                <w:tab w:val="left" w:pos="12240"/>
                <w:tab w:val="left" w:pos="13968"/>
              </w:tabs>
              <w:ind w:right="-11"/>
              <w:rPr>
                <w:rFonts w:ascii="Arial" w:hAnsi="Arial" w:cs="Arial"/>
              </w:rPr>
            </w:pPr>
          </w:p>
          <w:p w:rsidR="00572046" w:rsidRDefault="00572046" w:rsidP="007275AB">
            <w:pPr>
              <w:tabs>
                <w:tab w:val="left" w:pos="900"/>
                <w:tab w:val="left" w:pos="1170"/>
                <w:tab w:val="left" w:pos="1861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8820"/>
                <w:tab w:val="left" w:pos="9360"/>
                <w:tab w:val="left" w:pos="12240"/>
                <w:tab w:val="left" w:pos="13968"/>
              </w:tabs>
              <w:ind w:right="-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 </w:t>
            </w:r>
            <w:r w:rsidR="007275AB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.</w:t>
            </w:r>
            <w:r w:rsidR="007275AB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.</w:t>
            </w:r>
            <w:r w:rsidR="007275AB">
              <w:rPr>
                <w:rFonts w:ascii="Arial" w:hAnsi="Arial" w:cs="Arial"/>
              </w:rPr>
              <w:t>Клебеко</w:t>
            </w:r>
          </w:p>
        </w:tc>
      </w:tr>
      <w:tr w:rsidR="00572046" w:rsidTr="00572046">
        <w:trPr>
          <w:trHeight w:val="288"/>
        </w:trPr>
        <w:tc>
          <w:tcPr>
            <w:tcW w:w="5096" w:type="dxa"/>
            <w:hideMark/>
          </w:tcPr>
          <w:p w:rsidR="00132D2E" w:rsidRDefault="00132D2E">
            <w:pPr>
              <w:rPr>
                <w:rFonts w:ascii="Arial" w:hAnsi="Arial" w:cs="Arial"/>
              </w:rPr>
            </w:pPr>
          </w:p>
          <w:p w:rsidR="00132D2E" w:rsidRDefault="00132D2E">
            <w:pPr>
              <w:rPr>
                <w:rFonts w:ascii="Arial" w:hAnsi="Arial" w:cs="Arial"/>
              </w:rPr>
            </w:pPr>
          </w:p>
          <w:p w:rsidR="00572046" w:rsidRDefault="00572046">
            <w:pPr>
              <w:rPr>
                <w:rStyle w:val="ac"/>
                <w:rFonts w:ascii="Arial" w:hAnsi="Arial" w:cs="Arial"/>
              </w:rPr>
            </w:pPr>
            <w:r>
              <w:rPr>
                <w:rFonts w:ascii="Arial" w:hAnsi="Arial" w:cs="Arial"/>
              </w:rPr>
              <w:t>Экспер</w:t>
            </w:r>
            <w:r w:rsidR="00132D2E">
              <w:rPr>
                <w:rFonts w:ascii="Arial" w:hAnsi="Arial" w:cs="Arial"/>
              </w:rPr>
              <w:t xml:space="preserve">т отдела сертификации и аудита </w:t>
            </w:r>
            <w:r>
              <w:rPr>
                <w:rFonts w:ascii="Arial" w:hAnsi="Arial" w:cs="Arial"/>
              </w:rPr>
              <w:t>Государственного предприятия «Экологияинвест»</w:t>
            </w:r>
          </w:p>
        </w:tc>
        <w:tc>
          <w:tcPr>
            <w:tcW w:w="4624" w:type="dxa"/>
          </w:tcPr>
          <w:p w:rsidR="00572046" w:rsidRDefault="00572046">
            <w:pPr>
              <w:tabs>
                <w:tab w:val="left" w:pos="900"/>
                <w:tab w:val="left" w:pos="1170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8820"/>
                <w:tab w:val="left" w:pos="9360"/>
                <w:tab w:val="left" w:pos="12240"/>
                <w:tab w:val="left" w:pos="13968"/>
              </w:tabs>
              <w:ind w:right="-11"/>
              <w:jc w:val="right"/>
              <w:rPr>
                <w:rFonts w:ascii="Arial" w:hAnsi="Arial" w:cs="Arial"/>
              </w:rPr>
            </w:pPr>
          </w:p>
          <w:p w:rsidR="00572046" w:rsidRDefault="00572046">
            <w:pPr>
              <w:tabs>
                <w:tab w:val="left" w:pos="900"/>
                <w:tab w:val="left" w:pos="1170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8820"/>
                <w:tab w:val="left" w:pos="9360"/>
                <w:tab w:val="left" w:pos="12240"/>
                <w:tab w:val="left" w:pos="13968"/>
              </w:tabs>
              <w:ind w:right="-11"/>
              <w:rPr>
                <w:rFonts w:ascii="Arial" w:hAnsi="Arial" w:cs="Arial"/>
              </w:rPr>
            </w:pPr>
          </w:p>
          <w:p w:rsidR="00132D2E" w:rsidRDefault="00132D2E">
            <w:pPr>
              <w:tabs>
                <w:tab w:val="left" w:pos="900"/>
                <w:tab w:val="left" w:pos="1170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8820"/>
                <w:tab w:val="left" w:pos="9360"/>
                <w:tab w:val="left" w:pos="12240"/>
                <w:tab w:val="left" w:pos="13968"/>
              </w:tabs>
              <w:ind w:right="-11"/>
              <w:rPr>
                <w:rFonts w:ascii="Arial" w:hAnsi="Arial" w:cs="Arial"/>
              </w:rPr>
            </w:pPr>
          </w:p>
          <w:p w:rsidR="00132D2E" w:rsidRDefault="00132D2E">
            <w:pPr>
              <w:tabs>
                <w:tab w:val="left" w:pos="900"/>
                <w:tab w:val="left" w:pos="1170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8820"/>
                <w:tab w:val="left" w:pos="9360"/>
                <w:tab w:val="left" w:pos="12240"/>
                <w:tab w:val="left" w:pos="13968"/>
              </w:tabs>
              <w:ind w:right="-11"/>
              <w:rPr>
                <w:rFonts w:ascii="Arial" w:hAnsi="Arial" w:cs="Arial"/>
              </w:rPr>
            </w:pPr>
          </w:p>
          <w:p w:rsidR="00572046" w:rsidRDefault="00572046">
            <w:pPr>
              <w:tabs>
                <w:tab w:val="left" w:pos="900"/>
                <w:tab w:val="left" w:pos="1170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8820"/>
                <w:tab w:val="left" w:pos="9360"/>
                <w:tab w:val="left" w:pos="12240"/>
                <w:tab w:val="left" w:pos="13968"/>
              </w:tabs>
              <w:ind w:right="-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 Г.Ю.Гришанкова</w:t>
            </w:r>
          </w:p>
        </w:tc>
      </w:tr>
    </w:tbl>
    <w:p w:rsidR="00A477FD" w:rsidRDefault="00A477FD">
      <w:pPr>
        <w:rPr>
          <w:rFonts w:ascii="Arial" w:hAnsi="Arial" w:cs="Arial"/>
        </w:rPr>
      </w:pPr>
    </w:p>
    <w:p w:rsidR="00431CD5" w:rsidRPr="005A314B" w:rsidRDefault="00431CD5">
      <w:pPr>
        <w:rPr>
          <w:rFonts w:ascii="Arial" w:hAnsi="Arial" w:cs="Arial"/>
        </w:rPr>
      </w:pPr>
    </w:p>
    <w:p w:rsidR="00BE4D3E" w:rsidRDefault="00BE4D3E">
      <w:pPr>
        <w:rPr>
          <w:rFonts w:ascii="Arial" w:hAnsi="Arial" w:cs="Arial"/>
        </w:rPr>
      </w:pPr>
    </w:p>
    <w:p w:rsidR="00FE5E2E" w:rsidRDefault="00FE5E2E" w:rsidP="005F01C0">
      <w:pPr>
        <w:autoSpaceDE w:val="0"/>
        <w:autoSpaceDN w:val="0"/>
        <w:adjustRightInd w:val="0"/>
        <w:spacing w:before="240" w:after="240" w:line="300" w:lineRule="auto"/>
        <w:rPr>
          <w:rFonts w:ascii="Arial" w:hAnsi="Arial" w:cs="Arial"/>
        </w:rPr>
      </w:pPr>
      <w:bookmarkStart w:id="0" w:name="CN__заг_прил_3_утв_1"/>
      <w:bookmarkEnd w:id="0"/>
    </w:p>
    <w:sectPr w:rsidR="00FE5E2E" w:rsidSect="00BD3EFC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D84"/>
    <w:multiLevelType w:val="hybridMultilevel"/>
    <w:tmpl w:val="922ADD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86B2703"/>
    <w:multiLevelType w:val="hybridMultilevel"/>
    <w:tmpl w:val="A2BECB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22D367A"/>
    <w:multiLevelType w:val="hybridMultilevel"/>
    <w:tmpl w:val="259415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8E3D3A"/>
    <w:multiLevelType w:val="hybridMultilevel"/>
    <w:tmpl w:val="4EFA41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0D90F3C"/>
    <w:multiLevelType w:val="hybridMultilevel"/>
    <w:tmpl w:val="B1CA22FE"/>
    <w:lvl w:ilvl="0" w:tplc="A0F68D14">
      <w:start w:val="8"/>
      <w:numFmt w:val="bullet"/>
      <w:lvlText w:val="–"/>
      <w:lvlJc w:val="left"/>
      <w:pPr>
        <w:tabs>
          <w:tab w:val="num" w:pos="342"/>
        </w:tabs>
        <w:ind w:left="34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2"/>
        </w:tabs>
        <w:ind w:left="10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2"/>
        </w:tabs>
        <w:ind w:left="32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2"/>
        </w:tabs>
        <w:ind w:left="3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2"/>
        </w:tabs>
        <w:ind w:left="4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2"/>
        </w:tabs>
        <w:ind w:left="53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2"/>
        </w:tabs>
        <w:ind w:left="6102" w:hanging="360"/>
      </w:pPr>
      <w:rPr>
        <w:rFonts w:ascii="Wingdings" w:hAnsi="Wingdings" w:hint="default"/>
      </w:rPr>
    </w:lvl>
  </w:abstractNum>
  <w:abstractNum w:abstractNumId="5">
    <w:nsid w:val="448F6DFE"/>
    <w:multiLevelType w:val="hybridMultilevel"/>
    <w:tmpl w:val="04D6CFDA"/>
    <w:lvl w:ilvl="0" w:tplc="805A67B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C1793B"/>
    <w:multiLevelType w:val="hybridMultilevel"/>
    <w:tmpl w:val="4168ACF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8733D4"/>
    <w:multiLevelType w:val="hybridMultilevel"/>
    <w:tmpl w:val="33A80250"/>
    <w:lvl w:ilvl="0" w:tplc="757218DC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1A46BD6"/>
    <w:multiLevelType w:val="hybridMultilevel"/>
    <w:tmpl w:val="9B405A0C"/>
    <w:lvl w:ilvl="0" w:tplc="762047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noPunctuationKerning/>
  <w:characterSpacingControl w:val="doNotCompress"/>
  <w:compat/>
  <w:rsids>
    <w:rsidRoot w:val="00D82613"/>
    <w:rsid w:val="00001D62"/>
    <w:rsid w:val="00084C3D"/>
    <w:rsid w:val="00093525"/>
    <w:rsid w:val="000A3C48"/>
    <w:rsid w:val="00117AC0"/>
    <w:rsid w:val="00117C06"/>
    <w:rsid w:val="00132D2E"/>
    <w:rsid w:val="00143727"/>
    <w:rsid w:val="00145B18"/>
    <w:rsid w:val="00196C9D"/>
    <w:rsid w:val="00216837"/>
    <w:rsid w:val="00241EDF"/>
    <w:rsid w:val="0027087B"/>
    <w:rsid w:val="00344573"/>
    <w:rsid w:val="00345220"/>
    <w:rsid w:val="003808B4"/>
    <w:rsid w:val="00380BAB"/>
    <w:rsid w:val="00381552"/>
    <w:rsid w:val="00386823"/>
    <w:rsid w:val="00392CC1"/>
    <w:rsid w:val="00431CD5"/>
    <w:rsid w:val="00462D5C"/>
    <w:rsid w:val="00465D09"/>
    <w:rsid w:val="00472A1F"/>
    <w:rsid w:val="004C795A"/>
    <w:rsid w:val="004F60D0"/>
    <w:rsid w:val="005138EC"/>
    <w:rsid w:val="0052762C"/>
    <w:rsid w:val="00572046"/>
    <w:rsid w:val="005A314B"/>
    <w:rsid w:val="005F01C0"/>
    <w:rsid w:val="0065296C"/>
    <w:rsid w:val="00654B5C"/>
    <w:rsid w:val="00677878"/>
    <w:rsid w:val="0068260B"/>
    <w:rsid w:val="006D051A"/>
    <w:rsid w:val="007275AB"/>
    <w:rsid w:val="00730CCE"/>
    <w:rsid w:val="00767E0D"/>
    <w:rsid w:val="00791321"/>
    <w:rsid w:val="007927B5"/>
    <w:rsid w:val="007B2EAC"/>
    <w:rsid w:val="00805575"/>
    <w:rsid w:val="008214AC"/>
    <w:rsid w:val="008A21B0"/>
    <w:rsid w:val="009165AB"/>
    <w:rsid w:val="0096108B"/>
    <w:rsid w:val="00983980"/>
    <w:rsid w:val="009D37D5"/>
    <w:rsid w:val="009E2FA8"/>
    <w:rsid w:val="00A4133C"/>
    <w:rsid w:val="00A477FD"/>
    <w:rsid w:val="00A827D3"/>
    <w:rsid w:val="00A966FF"/>
    <w:rsid w:val="00B23081"/>
    <w:rsid w:val="00B345B7"/>
    <w:rsid w:val="00B42B34"/>
    <w:rsid w:val="00B52CA9"/>
    <w:rsid w:val="00B5669B"/>
    <w:rsid w:val="00B65338"/>
    <w:rsid w:val="00BD3EFC"/>
    <w:rsid w:val="00BE4D3E"/>
    <w:rsid w:val="00C06E67"/>
    <w:rsid w:val="00C1317D"/>
    <w:rsid w:val="00C65911"/>
    <w:rsid w:val="00CA017B"/>
    <w:rsid w:val="00CA44C1"/>
    <w:rsid w:val="00CB7B8D"/>
    <w:rsid w:val="00D64DBA"/>
    <w:rsid w:val="00D71631"/>
    <w:rsid w:val="00D82613"/>
    <w:rsid w:val="00DA0361"/>
    <w:rsid w:val="00DA459C"/>
    <w:rsid w:val="00DB0324"/>
    <w:rsid w:val="00E95510"/>
    <w:rsid w:val="00ED0E80"/>
    <w:rsid w:val="00EF0838"/>
    <w:rsid w:val="00F85EA5"/>
    <w:rsid w:val="00F94130"/>
    <w:rsid w:val="00F9452E"/>
    <w:rsid w:val="00F96D93"/>
    <w:rsid w:val="00FA7772"/>
    <w:rsid w:val="00FD096A"/>
    <w:rsid w:val="00FE5E2E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ind w:firstLine="709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32"/>
    </w:rPr>
  </w:style>
  <w:style w:type="paragraph" w:styleId="a4">
    <w:name w:val="Body Text Indent"/>
    <w:basedOn w:val="a"/>
    <w:pPr>
      <w:ind w:left="360"/>
    </w:pPr>
    <w:rPr>
      <w:sz w:val="32"/>
    </w:rPr>
  </w:style>
  <w:style w:type="paragraph" w:styleId="20">
    <w:name w:val="Body Text 2"/>
    <w:basedOn w:val="a"/>
    <w:rPr>
      <w:sz w:val="28"/>
    </w:rPr>
  </w:style>
  <w:style w:type="paragraph" w:styleId="21">
    <w:name w:val="Body Text Indent 2"/>
    <w:basedOn w:val="a"/>
    <w:pPr>
      <w:ind w:firstLine="360"/>
    </w:pPr>
    <w:rPr>
      <w:sz w:val="28"/>
    </w:rPr>
  </w:style>
  <w:style w:type="paragraph" w:styleId="30">
    <w:name w:val="Body Text Indent 3"/>
    <w:basedOn w:val="a"/>
    <w:pPr>
      <w:ind w:firstLine="720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ind w:firstLine="284"/>
      <w:jc w:val="center"/>
      <w:textAlignment w:val="baseline"/>
    </w:pPr>
    <w:rPr>
      <w:szCs w:val="20"/>
    </w:rPr>
  </w:style>
  <w:style w:type="paragraph" w:styleId="a5">
    <w:name w:val="Title"/>
    <w:basedOn w:val="a"/>
    <w:qFormat/>
    <w:pPr>
      <w:jc w:val="center"/>
    </w:pPr>
    <w:rPr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datepr">
    <w:name w:val="datepr"/>
    <w:rPr>
      <w:rFonts w:ascii="Times New Roman" w:hAnsi="Times New Roman" w:cs="Times New Roman" w:hint="default"/>
    </w:rPr>
  </w:style>
  <w:style w:type="paragraph" w:customStyle="1" w:styleId="newncpi0">
    <w:name w:val="newncpi0"/>
    <w:basedOn w:val="a"/>
    <w:pPr>
      <w:jc w:val="both"/>
    </w:pPr>
  </w:style>
  <w:style w:type="character" w:customStyle="1" w:styleId="name">
    <w:name w:val="name"/>
    <w:rPr>
      <w:rFonts w:ascii="Times New Roman" w:hAnsi="Times New Roman" w:cs="Times New Roman" w:hint="default"/>
      <w:caps/>
    </w:rPr>
  </w:style>
  <w:style w:type="character" w:customStyle="1" w:styleId="number">
    <w:name w:val="number"/>
    <w:rPr>
      <w:rFonts w:ascii="Times New Roman" w:hAnsi="Times New Roman" w:cs="Times New Roman" w:hint="default"/>
    </w:rPr>
  </w:style>
  <w:style w:type="character" w:styleId="a7">
    <w:name w:val="Hyperlink"/>
    <w:rPr>
      <w:color w:val="0000FF"/>
      <w:u w:val="single"/>
    </w:rPr>
  </w:style>
  <w:style w:type="paragraph" w:customStyle="1" w:styleId="a8">
    <w:name w:val="основная часть"/>
    <w:basedOn w:val="a"/>
    <w:rsid w:val="00BE4D3E"/>
    <w:pPr>
      <w:tabs>
        <w:tab w:val="left" w:pos="6840"/>
      </w:tabs>
      <w:ind w:firstLine="567"/>
      <w:jc w:val="both"/>
      <w:outlineLvl w:val="0"/>
    </w:pPr>
    <w:rPr>
      <w:rFonts w:ascii="Arial" w:hAnsi="Arial" w:cs="Arial"/>
      <w:sz w:val="20"/>
      <w:szCs w:val="20"/>
    </w:rPr>
  </w:style>
  <w:style w:type="paragraph" w:customStyle="1" w:styleId="22">
    <w:name w:val=" Знак2"/>
    <w:basedOn w:val="a"/>
    <w:autoRedefine/>
    <w:rsid w:val="008214A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n1qfcontentcn1qfcontentt">
    <w:name w:val="n1qfcontentc n1qfcontentt"/>
    <w:basedOn w:val="a0"/>
    <w:rsid w:val="00D71631"/>
  </w:style>
  <w:style w:type="paragraph" w:customStyle="1" w:styleId="210">
    <w:name w:val="Основной текст 21"/>
    <w:basedOn w:val="a"/>
    <w:rsid w:val="00431CD5"/>
    <w:pPr>
      <w:overflowPunct w:val="0"/>
      <w:autoSpaceDE w:val="0"/>
      <w:autoSpaceDN w:val="0"/>
      <w:adjustRightInd w:val="0"/>
      <w:ind w:firstLine="284"/>
      <w:jc w:val="center"/>
      <w:textAlignment w:val="baseline"/>
    </w:pPr>
    <w:rPr>
      <w:szCs w:val="20"/>
    </w:rPr>
  </w:style>
  <w:style w:type="character" w:styleId="a9">
    <w:name w:val="annotation reference"/>
    <w:uiPriority w:val="99"/>
    <w:unhideWhenUsed/>
    <w:rsid w:val="000A3C4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0A3C48"/>
    <w:pPr>
      <w:spacing w:after="200" w:line="276" w:lineRule="auto"/>
    </w:pPr>
    <w:rPr>
      <w:rFonts w:ascii="Calibri" w:hAnsi="Calibri"/>
      <w:sz w:val="20"/>
      <w:szCs w:val="20"/>
      <w:lang/>
    </w:rPr>
  </w:style>
  <w:style w:type="character" w:customStyle="1" w:styleId="ab">
    <w:name w:val="Текст примечания Знак"/>
    <w:link w:val="aa"/>
    <w:uiPriority w:val="99"/>
    <w:rsid w:val="000A3C48"/>
    <w:rPr>
      <w:rFonts w:ascii="Calibri" w:hAnsi="Calibri"/>
    </w:rPr>
  </w:style>
  <w:style w:type="character" w:customStyle="1" w:styleId="ac">
    <w:name w:val="Основной шрифт"/>
    <w:rsid w:val="00572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coinv.by/images/pdf/prikaz_plan202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47F5D-B5D6-4723-A915-77E7DEAE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2614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RGMC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gid2</dc:creator>
  <cp:lastModifiedBy>Пользователь</cp:lastModifiedBy>
  <cp:revision>3</cp:revision>
  <cp:lastPrinted>2021-10-28T07:31:00Z</cp:lastPrinted>
  <dcterms:created xsi:type="dcterms:W3CDTF">2021-10-28T07:18:00Z</dcterms:created>
  <dcterms:modified xsi:type="dcterms:W3CDTF">2021-10-28T07:38:00Z</dcterms:modified>
</cp:coreProperties>
</file>