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7A9C8" w14:textId="33887A41" w:rsidR="009A7786" w:rsidRDefault="009A7786" w:rsidP="009A7786">
      <w:pPr>
        <w:pStyle w:val="a5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83064">
        <w:rPr>
          <w:rFonts w:ascii="Arial" w:eastAsia="Calibri" w:hAnsi="Arial" w:cs="Arial"/>
          <w:b/>
          <w:sz w:val="22"/>
          <w:szCs w:val="22"/>
          <w:lang w:eastAsia="en-US"/>
        </w:rPr>
        <w:t>МКС 13.040.</w:t>
      </w:r>
      <w:r w:rsidR="00E83064" w:rsidRPr="00E83064">
        <w:rPr>
          <w:rFonts w:ascii="Arial" w:eastAsia="Calibri" w:hAnsi="Arial" w:cs="Arial"/>
          <w:b/>
          <w:sz w:val="22"/>
          <w:szCs w:val="22"/>
          <w:lang w:eastAsia="en-US"/>
        </w:rPr>
        <w:t>40</w:t>
      </w:r>
    </w:p>
    <w:p w14:paraId="79891506" w14:textId="77777777" w:rsidR="009A7786" w:rsidRDefault="009A7786" w:rsidP="009A7786">
      <w:pPr>
        <w:pStyle w:val="a5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AF8904D" w14:textId="6A112F2F" w:rsidR="009A7786" w:rsidRPr="002F3D94" w:rsidRDefault="009A7786" w:rsidP="009A7786">
      <w:pPr>
        <w:pStyle w:val="a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F3D94">
        <w:rPr>
          <w:rFonts w:ascii="Arial" w:eastAsia="Calibri" w:hAnsi="Arial" w:cs="Arial"/>
          <w:sz w:val="22"/>
          <w:szCs w:val="22"/>
          <w:lang w:eastAsia="en-US"/>
        </w:rPr>
        <w:t>ИЗМЕНЕНИЕ № </w:t>
      </w:r>
      <w:r w:rsidR="00F55ECF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2F3D94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</w:t>
      </w:r>
      <w:r w:rsidRPr="002F3D9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ТКП 17.08-</w:t>
      </w:r>
      <w:r w:rsidR="00DE66B7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="00F55ECF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-20</w:t>
      </w:r>
      <w:r w:rsidR="00DE66B7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="00DB5B2E">
        <w:rPr>
          <w:rFonts w:ascii="Arial" w:eastAsia="Calibri" w:hAnsi="Arial" w:cs="Arial"/>
          <w:b/>
          <w:sz w:val="22"/>
          <w:szCs w:val="22"/>
          <w:lang w:eastAsia="en-US"/>
        </w:rPr>
        <w:t>6</w:t>
      </w:r>
      <w:r w:rsidRPr="00860299">
        <w:rPr>
          <w:rFonts w:ascii="Arial" w:eastAsia="Calibri" w:hAnsi="Arial" w:cs="Arial"/>
          <w:b/>
          <w:sz w:val="22"/>
          <w:szCs w:val="22"/>
          <w:lang w:eastAsia="en-US"/>
        </w:rPr>
        <w:t xml:space="preserve"> (</w:t>
      </w:r>
      <w:r w:rsidR="00DE66B7">
        <w:rPr>
          <w:rFonts w:ascii="Arial" w:eastAsia="Calibri" w:hAnsi="Arial" w:cs="Arial"/>
          <w:b/>
          <w:sz w:val="22"/>
          <w:szCs w:val="22"/>
          <w:lang w:eastAsia="en-US"/>
        </w:rPr>
        <w:t>02120</w:t>
      </w:r>
      <w:r w:rsidRPr="00860299">
        <w:rPr>
          <w:rFonts w:ascii="Arial" w:eastAsia="Calibri" w:hAnsi="Arial" w:cs="Arial"/>
          <w:b/>
          <w:sz w:val="22"/>
          <w:szCs w:val="22"/>
          <w:lang w:eastAsia="en-US"/>
        </w:rPr>
        <w:t>)</w:t>
      </w:r>
    </w:p>
    <w:p w14:paraId="4CC49D08" w14:textId="77777777" w:rsidR="007B642F" w:rsidRDefault="007B642F" w:rsidP="00F03426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2DC92B8D" w14:textId="095BA0DC" w:rsidR="00392C54" w:rsidRPr="002F3D94" w:rsidRDefault="00392C54" w:rsidP="00DB20C0">
      <w:pPr>
        <w:jc w:val="center"/>
        <w:rPr>
          <w:rFonts w:ascii="Arial" w:hAnsi="Arial" w:cs="Arial"/>
          <w:b/>
          <w:sz w:val="22"/>
          <w:szCs w:val="22"/>
        </w:rPr>
      </w:pPr>
      <w:r w:rsidRPr="002F3D94">
        <w:rPr>
          <w:rFonts w:ascii="Arial" w:hAnsi="Arial" w:cs="Arial"/>
          <w:b/>
          <w:sz w:val="22"/>
          <w:szCs w:val="22"/>
        </w:rPr>
        <w:t>Охрана окружающей среды и природопользование</w:t>
      </w:r>
      <w:r w:rsidR="00D9037D" w:rsidRPr="002F3D94">
        <w:rPr>
          <w:rFonts w:ascii="Arial" w:hAnsi="Arial" w:cs="Arial"/>
          <w:b/>
          <w:sz w:val="22"/>
          <w:szCs w:val="22"/>
        </w:rPr>
        <w:t xml:space="preserve">. </w:t>
      </w:r>
      <w:r w:rsidRPr="002F3D94">
        <w:rPr>
          <w:rFonts w:ascii="Arial" w:hAnsi="Arial" w:cs="Arial"/>
          <w:b/>
          <w:sz w:val="22"/>
          <w:szCs w:val="22"/>
        </w:rPr>
        <w:t>А</w:t>
      </w:r>
      <w:r w:rsidR="00D9037D" w:rsidRPr="002F3D94">
        <w:rPr>
          <w:rFonts w:ascii="Arial" w:hAnsi="Arial" w:cs="Arial"/>
          <w:b/>
          <w:sz w:val="22"/>
          <w:szCs w:val="22"/>
        </w:rPr>
        <w:t>тмосфер</w:t>
      </w:r>
      <w:r w:rsidR="00D87357">
        <w:rPr>
          <w:rFonts w:ascii="Arial" w:hAnsi="Arial" w:cs="Arial"/>
          <w:b/>
          <w:sz w:val="22"/>
          <w:szCs w:val="22"/>
        </w:rPr>
        <w:t>ный воздух</w:t>
      </w:r>
    </w:p>
    <w:p w14:paraId="19988C6D" w14:textId="19E3BA91" w:rsidR="00D9037D" w:rsidRPr="002F3D94" w:rsidRDefault="00D9037D" w:rsidP="00DB20C0">
      <w:pPr>
        <w:jc w:val="center"/>
        <w:rPr>
          <w:rFonts w:ascii="Arial" w:hAnsi="Arial" w:cs="Arial"/>
          <w:b/>
          <w:sz w:val="22"/>
          <w:szCs w:val="22"/>
        </w:rPr>
      </w:pPr>
      <w:r w:rsidRPr="002F3D94">
        <w:rPr>
          <w:rFonts w:ascii="Arial" w:hAnsi="Arial" w:cs="Arial"/>
          <w:b/>
          <w:sz w:val="22"/>
          <w:szCs w:val="22"/>
        </w:rPr>
        <w:t>Выбросы загрязняющих веществ в атмосферный воздух</w:t>
      </w:r>
    </w:p>
    <w:p w14:paraId="0C500106" w14:textId="35B299E1" w:rsidR="007B642F" w:rsidRPr="00DE66B7" w:rsidRDefault="00F55ECF" w:rsidP="00F03426">
      <w:pPr>
        <w:pStyle w:val="ad"/>
        <w:rPr>
          <w:rFonts w:ascii="Arial" w:hAnsi="Arial" w:cs="Arial"/>
          <w:caps/>
          <w:sz w:val="22"/>
          <w:szCs w:val="22"/>
          <w:lang w:val="be-BY"/>
        </w:rPr>
      </w:pPr>
      <w:r>
        <w:rPr>
          <w:rFonts w:ascii="Arial" w:hAnsi="Arial" w:cs="Arial"/>
          <w:caps/>
          <w:sz w:val="22"/>
          <w:szCs w:val="22"/>
        </w:rPr>
        <w:t>ПОРЯДОК ОПРЕДЕЛЕНИЯ ВЫБРОСОВ ПРИ СЖИГАНИИ ТОПЛИВА В КОТЛАХ ТЕПЛОПРОИЗВОДИТЕЛЬНОСТЬЮ БОЛЕЕ 25 МВТ</w:t>
      </w:r>
    </w:p>
    <w:p w14:paraId="74440B55" w14:textId="77777777" w:rsidR="007B642F" w:rsidRPr="00693112" w:rsidRDefault="007B642F" w:rsidP="00F03426">
      <w:pPr>
        <w:pStyle w:val="ad"/>
        <w:rPr>
          <w:rFonts w:ascii="Arial" w:hAnsi="Arial" w:cs="Arial"/>
          <w:sz w:val="12"/>
          <w:szCs w:val="12"/>
        </w:rPr>
      </w:pPr>
    </w:p>
    <w:p w14:paraId="7173B902" w14:textId="37ACA8B3" w:rsidR="00392C54" w:rsidRPr="002F3D94" w:rsidRDefault="00392C54" w:rsidP="00DB20C0">
      <w:pPr>
        <w:pStyle w:val="ad"/>
        <w:rPr>
          <w:rFonts w:ascii="Arial" w:hAnsi="Arial" w:cs="Arial"/>
          <w:bCs w:val="0"/>
          <w:sz w:val="22"/>
          <w:szCs w:val="22"/>
        </w:rPr>
      </w:pPr>
      <w:proofErr w:type="spellStart"/>
      <w:r w:rsidRPr="002F3D94">
        <w:rPr>
          <w:rFonts w:ascii="Arial" w:hAnsi="Arial" w:cs="Arial"/>
          <w:bCs w:val="0"/>
          <w:sz w:val="22"/>
          <w:szCs w:val="22"/>
        </w:rPr>
        <w:t>Ахова</w:t>
      </w:r>
      <w:proofErr w:type="spellEnd"/>
      <w:r w:rsidRPr="002F3D9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2F3D94">
        <w:rPr>
          <w:rFonts w:ascii="Arial" w:hAnsi="Arial" w:cs="Arial"/>
          <w:bCs w:val="0"/>
          <w:sz w:val="22"/>
          <w:szCs w:val="22"/>
        </w:rPr>
        <w:t>навакольнага</w:t>
      </w:r>
      <w:proofErr w:type="spellEnd"/>
      <w:r w:rsidRPr="002F3D9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2F3D94">
        <w:rPr>
          <w:rFonts w:ascii="Arial" w:hAnsi="Arial" w:cs="Arial"/>
          <w:bCs w:val="0"/>
          <w:sz w:val="22"/>
          <w:szCs w:val="22"/>
        </w:rPr>
        <w:t>асяроддзя</w:t>
      </w:r>
      <w:proofErr w:type="spellEnd"/>
      <w:r w:rsidRPr="002F3D9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2F3D94">
        <w:rPr>
          <w:rFonts w:ascii="Arial" w:hAnsi="Arial" w:cs="Arial"/>
          <w:bCs w:val="0"/>
          <w:sz w:val="22"/>
          <w:szCs w:val="22"/>
          <w:lang w:val="en-US"/>
        </w:rPr>
        <w:t>i</w:t>
      </w:r>
      <w:proofErr w:type="spellEnd"/>
      <w:r w:rsidRPr="002F3D9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2F3D94">
        <w:rPr>
          <w:rFonts w:ascii="Arial" w:hAnsi="Arial" w:cs="Arial"/>
          <w:bCs w:val="0"/>
          <w:sz w:val="22"/>
          <w:szCs w:val="22"/>
        </w:rPr>
        <w:t>прыродакарыстанне</w:t>
      </w:r>
      <w:proofErr w:type="spellEnd"/>
      <w:r w:rsidR="00D9037D" w:rsidRPr="002F3D94">
        <w:rPr>
          <w:rFonts w:ascii="Arial" w:hAnsi="Arial" w:cs="Arial"/>
          <w:bCs w:val="0"/>
          <w:sz w:val="22"/>
          <w:szCs w:val="22"/>
        </w:rPr>
        <w:t xml:space="preserve">. </w:t>
      </w:r>
      <w:proofErr w:type="spellStart"/>
      <w:r w:rsidR="00D9037D" w:rsidRPr="002F3D94">
        <w:rPr>
          <w:rFonts w:ascii="Arial" w:hAnsi="Arial" w:cs="Arial"/>
          <w:bCs w:val="0"/>
          <w:sz w:val="22"/>
          <w:szCs w:val="22"/>
        </w:rPr>
        <w:t>Атмасфер</w:t>
      </w:r>
      <w:r w:rsidR="00D87357">
        <w:rPr>
          <w:rFonts w:ascii="Arial" w:hAnsi="Arial" w:cs="Arial"/>
          <w:bCs w:val="0"/>
          <w:sz w:val="22"/>
          <w:szCs w:val="22"/>
        </w:rPr>
        <w:t>нае</w:t>
      </w:r>
      <w:proofErr w:type="spellEnd"/>
      <w:r w:rsidR="00D87357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="00D87357">
        <w:rPr>
          <w:rFonts w:ascii="Arial" w:hAnsi="Arial" w:cs="Arial"/>
          <w:bCs w:val="0"/>
          <w:sz w:val="22"/>
          <w:szCs w:val="22"/>
        </w:rPr>
        <w:t>паветра</w:t>
      </w:r>
      <w:proofErr w:type="spellEnd"/>
    </w:p>
    <w:p w14:paraId="7F8D68C0" w14:textId="1B22B6E7" w:rsidR="00392C54" w:rsidRPr="002F3D94" w:rsidRDefault="00D9037D" w:rsidP="00DB20C0">
      <w:pPr>
        <w:jc w:val="center"/>
        <w:rPr>
          <w:rFonts w:ascii="Arial" w:hAnsi="Arial" w:cs="Arial"/>
          <w:b/>
          <w:sz w:val="22"/>
          <w:szCs w:val="22"/>
          <w:lang w:val="be-BY"/>
        </w:rPr>
      </w:pPr>
      <w:r w:rsidRPr="002F3D94">
        <w:rPr>
          <w:rFonts w:ascii="Arial" w:hAnsi="Arial" w:cs="Arial"/>
          <w:b/>
          <w:sz w:val="22"/>
          <w:szCs w:val="22"/>
          <w:lang w:val="be-BY"/>
        </w:rPr>
        <w:t>Выкіды забруджвальных рэчываў у атмасфернае паветра</w:t>
      </w:r>
    </w:p>
    <w:p w14:paraId="4F062B6C" w14:textId="25A95A0A" w:rsidR="007B642F" w:rsidRPr="00DD46F3" w:rsidRDefault="00F55ECF" w:rsidP="00D87357">
      <w:pPr>
        <w:pStyle w:val="ad"/>
        <w:rPr>
          <w:rFonts w:ascii="Arial" w:hAnsi="Arial" w:cs="Arial"/>
          <w:caps/>
          <w:sz w:val="22"/>
          <w:szCs w:val="22"/>
          <w:lang w:val="be-BY"/>
        </w:rPr>
      </w:pPr>
      <w:r>
        <w:rPr>
          <w:rFonts w:ascii="Arial" w:hAnsi="Arial" w:cs="Arial"/>
          <w:caps/>
          <w:sz w:val="22"/>
          <w:szCs w:val="22"/>
          <w:lang w:val="be-BY"/>
        </w:rPr>
        <w:t>ПАРАДАК ВЫЗНАЧЭННЯ ВЫКІДАЎ ПРЫ СПАЛЬВАННІ ПАТІВА Ў КАТЛАХ ПРАДУКЦЫЙНАСЦЮ ЦЯПЛА БОЛЬШ ЗА 25 МВТ</w:t>
      </w:r>
    </w:p>
    <w:p w14:paraId="3ABCBAF5" w14:textId="77777777" w:rsidR="007B642F" w:rsidRDefault="007B642F" w:rsidP="00F03426">
      <w:pPr>
        <w:shd w:val="clear" w:color="auto" w:fill="FFFFFF"/>
        <w:jc w:val="center"/>
        <w:rPr>
          <w:rFonts w:ascii="Arial" w:hAnsi="Arial" w:cs="Arial"/>
          <w:color w:val="000000"/>
          <w:lang w:val="be-BY"/>
        </w:rPr>
      </w:pPr>
    </w:p>
    <w:p w14:paraId="755D11FB" w14:textId="77777777" w:rsidR="007B642F" w:rsidRDefault="007B642F" w:rsidP="00F0342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  <w:lang w:val="be-BY"/>
        </w:rPr>
      </w:pPr>
    </w:p>
    <w:p w14:paraId="0E87C73E" w14:textId="77777777" w:rsidR="00E718D3" w:rsidRPr="00F03426" w:rsidRDefault="00E718D3" w:rsidP="00E718D3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  <w:lang w:val="be-BY"/>
        </w:rPr>
      </w:pPr>
    </w:p>
    <w:p w14:paraId="09F34F26" w14:textId="33B81A07" w:rsidR="007B642F" w:rsidRDefault="00E718D3" w:rsidP="00F0342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  <w:u w:val="single"/>
        </w:rPr>
      </w:pPr>
      <w:r w:rsidRPr="002F3D94">
        <w:rPr>
          <w:rFonts w:ascii="Arial" w:hAnsi="Arial" w:cs="Arial"/>
          <w:sz w:val="20"/>
          <w:szCs w:val="20"/>
        </w:rPr>
        <w:t>Введено в действие постановлением Министерства природных ресурсов</w:t>
      </w:r>
      <w:r w:rsidR="00F84D88" w:rsidRPr="002F3D94">
        <w:rPr>
          <w:rFonts w:ascii="Arial" w:hAnsi="Arial" w:cs="Arial"/>
          <w:sz w:val="20"/>
          <w:szCs w:val="20"/>
        </w:rPr>
        <w:t xml:space="preserve"> </w:t>
      </w:r>
      <w:r w:rsidRPr="002F3D94">
        <w:rPr>
          <w:rFonts w:ascii="Arial" w:hAnsi="Arial" w:cs="Arial"/>
          <w:sz w:val="20"/>
          <w:szCs w:val="20"/>
        </w:rPr>
        <w:t>и охраны окружающей среды</w:t>
      </w:r>
      <w:r w:rsidR="00E87580" w:rsidRPr="002F3D94">
        <w:rPr>
          <w:rFonts w:ascii="Arial" w:hAnsi="Arial" w:cs="Arial"/>
          <w:sz w:val="20"/>
          <w:szCs w:val="20"/>
        </w:rPr>
        <w:t xml:space="preserve"> Республики Беларусь</w:t>
      </w:r>
      <w:r w:rsidR="00126410">
        <w:rPr>
          <w:rFonts w:ascii="Arial" w:hAnsi="Arial" w:cs="Arial"/>
          <w:sz w:val="20"/>
          <w:szCs w:val="20"/>
        </w:rPr>
        <w:t xml:space="preserve"> от</w:t>
      </w:r>
      <w:r w:rsidR="00D87357">
        <w:rPr>
          <w:rFonts w:ascii="Arial" w:hAnsi="Arial" w:cs="Arial"/>
          <w:sz w:val="20"/>
          <w:szCs w:val="20"/>
          <w:lang w:val="be-BY"/>
        </w:rPr>
        <w:t xml:space="preserve"> </w:t>
      </w:r>
      <w:r w:rsidR="00126410">
        <w:rPr>
          <w:rFonts w:ascii="Arial" w:hAnsi="Arial" w:cs="Arial"/>
          <w:sz w:val="20"/>
          <w:szCs w:val="20"/>
          <w:lang w:val="be-BY"/>
        </w:rPr>
        <w:t>29</w:t>
      </w:r>
      <w:r w:rsidR="00D87357">
        <w:rPr>
          <w:rFonts w:ascii="Arial" w:hAnsi="Arial" w:cs="Arial"/>
          <w:sz w:val="20"/>
          <w:szCs w:val="20"/>
          <w:lang w:val="be-BY"/>
        </w:rPr>
        <w:t>.</w:t>
      </w:r>
      <w:r w:rsidR="00126410">
        <w:rPr>
          <w:rFonts w:ascii="Arial" w:hAnsi="Arial" w:cs="Arial"/>
          <w:sz w:val="20"/>
          <w:szCs w:val="20"/>
          <w:lang w:val="be-BY"/>
        </w:rPr>
        <w:t>07</w:t>
      </w:r>
      <w:r w:rsidR="00D87357">
        <w:rPr>
          <w:rFonts w:ascii="Arial" w:hAnsi="Arial" w:cs="Arial"/>
          <w:sz w:val="20"/>
          <w:szCs w:val="20"/>
          <w:lang w:val="be-BY"/>
        </w:rPr>
        <w:t>.2022</w:t>
      </w:r>
      <w:r w:rsidRPr="002F3D94">
        <w:rPr>
          <w:rFonts w:ascii="Arial" w:hAnsi="Arial" w:cs="Arial"/>
          <w:sz w:val="20"/>
          <w:szCs w:val="20"/>
        </w:rPr>
        <w:t xml:space="preserve"> №</w:t>
      </w:r>
      <w:r w:rsidR="00126410">
        <w:rPr>
          <w:rFonts w:ascii="Arial" w:hAnsi="Arial" w:cs="Arial"/>
          <w:sz w:val="20"/>
          <w:szCs w:val="20"/>
        </w:rPr>
        <w:t xml:space="preserve"> 11-Т</w:t>
      </w:r>
      <w:r w:rsidRPr="002F3D94">
        <w:rPr>
          <w:rFonts w:ascii="Arial" w:hAnsi="Arial" w:cs="Arial"/>
          <w:sz w:val="20"/>
          <w:szCs w:val="20"/>
        </w:rPr>
        <w:t xml:space="preserve"> </w:t>
      </w:r>
    </w:p>
    <w:p w14:paraId="56300C11" w14:textId="487BC472" w:rsidR="00E718D3" w:rsidRPr="00D87357" w:rsidRDefault="00E718D3" w:rsidP="00E718D3">
      <w:pPr>
        <w:pStyle w:val="1"/>
        <w:rPr>
          <w:sz w:val="20"/>
          <w:szCs w:val="20"/>
          <w:lang w:val="be-BY"/>
        </w:rPr>
      </w:pPr>
      <w:r w:rsidRPr="002F3D94">
        <w:rPr>
          <w:sz w:val="20"/>
          <w:szCs w:val="20"/>
        </w:rPr>
        <w:t xml:space="preserve">Дата введения </w:t>
      </w:r>
      <w:r w:rsidR="00950052" w:rsidRPr="002F3D94">
        <w:rPr>
          <w:sz w:val="20"/>
          <w:szCs w:val="20"/>
        </w:rPr>
        <w:t>202</w:t>
      </w:r>
      <w:r w:rsidR="002F3D94">
        <w:rPr>
          <w:sz w:val="20"/>
          <w:szCs w:val="20"/>
          <w:lang w:val="be-BY"/>
        </w:rPr>
        <w:t>2</w:t>
      </w:r>
      <w:r w:rsidRPr="002F3D94">
        <w:rPr>
          <w:sz w:val="20"/>
          <w:szCs w:val="20"/>
        </w:rPr>
        <w:t>-</w:t>
      </w:r>
      <w:r w:rsidR="00126410">
        <w:rPr>
          <w:sz w:val="20"/>
          <w:szCs w:val="20"/>
          <w:lang w:val="be-BY"/>
        </w:rPr>
        <w:t>11</w:t>
      </w:r>
      <w:r w:rsidRPr="002F3D94">
        <w:rPr>
          <w:sz w:val="20"/>
          <w:szCs w:val="20"/>
        </w:rPr>
        <w:t>-</w:t>
      </w:r>
      <w:r w:rsidR="00126410">
        <w:rPr>
          <w:sz w:val="20"/>
          <w:szCs w:val="20"/>
          <w:lang w:val="be-BY"/>
        </w:rPr>
        <w:t>01</w:t>
      </w:r>
    </w:p>
    <w:p w14:paraId="0C4BC8E9" w14:textId="77777777" w:rsidR="00D141A1" w:rsidRDefault="00D141A1" w:rsidP="003C1B31">
      <w:pPr>
        <w:pStyle w:val="FR1"/>
        <w:spacing w:before="0" w:line="240" w:lineRule="auto"/>
        <w:ind w:firstLine="397"/>
        <w:jc w:val="both"/>
        <w:rPr>
          <w:rFonts w:ascii="Arial" w:hAnsi="Arial" w:cs="Arial"/>
          <w:b w:val="0"/>
          <w:snapToGrid/>
          <w:color w:val="000000"/>
          <w:spacing w:val="-4"/>
        </w:rPr>
      </w:pPr>
      <w:bookmarkStart w:id="0" w:name="_GoBack"/>
      <w:bookmarkEnd w:id="0"/>
    </w:p>
    <w:p w14:paraId="1A9D0135" w14:textId="7F249B2C" w:rsidR="008924CC" w:rsidRDefault="000F21B0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Раздел </w:t>
      </w:r>
      <w:r w:rsidR="00DD46F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8E45CE" w:rsidRPr="00425603">
        <w:rPr>
          <w:rFonts w:ascii="Arial" w:hAnsi="Arial" w:cs="Arial"/>
          <w:sz w:val="20"/>
          <w:szCs w:val="20"/>
        </w:rPr>
        <w:t>П</w:t>
      </w:r>
      <w:r w:rsidR="003F1FA5" w:rsidRPr="00425603">
        <w:rPr>
          <w:rFonts w:ascii="Arial" w:hAnsi="Arial" w:cs="Arial"/>
          <w:sz w:val="20"/>
          <w:szCs w:val="20"/>
        </w:rPr>
        <w:t>унк</w:t>
      </w:r>
      <w:r w:rsidR="008E45CE" w:rsidRPr="00425603">
        <w:rPr>
          <w:rFonts w:ascii="Arial" w:hAnsi="Arial" w:cs="Arial"/>
          <w:sz w:val="20"/>
          <w:szCs w:val="20"/>
        </w:rPr>
        <w:t xml:space="preserve">т </w:t>
      </w:r>
      <w:r w:rsidR="00DD46F3">
        <w:rPr>
          <w:rFonts w:ascii="Arial" w:hAnsi="Arial" w:cs="Arial"/>
          <w:sz w:val="20"/>
          <w:szCs w:val="20"/>
        </w:rPr>
        <w:t>5</w:t>
      </w:r>
      <w:r w:rsidR="00910155" w:rsidRPr="00425603">
        <w:rPr>
          <w:rFonts w:ascii="Arial" w:hAnsi="Arial" w:cs="Arial"/>
          <w:sz w:val="20"/>
          <w:szCs w:val="20"/>
        </w:rPr>
        <w:t>.</w:t>
      </w:r>
      <w:r w:rsidR="00DD46F3">
        <w:rPr>
          <w:rFonts w:ascii="Arial" w:hAnsi="Arial" w:cs="Arial"/>
          <w:sz w:val="20"/>
          <w:szCs w:val="20"/>
        </w:rPr>
        <w:t>1</w:t>
      </w:r>
      <w:r w:rsidR="00910155" w:rsidRPr="00425603">
        <w:rPr>
          <w:rFonts w:ascii="Arial" w:hAnsi="Arial" w:cs="Arial"/>
          <w:sz w:val="20"/>
          <w:szCs w:val="20"/>
        </w:rPr>
        <w:t xml:space="preserve"> исключить</w:t>
      </w:r>
      <w:r w:rsidR="00693112">
        <w:rPr>
          <w:rFonts w:ascii="Arial" w:hAnsi="Arial" w:cs="Arial"/>
          <w:sz w:val="20"/>
          <w:szCs w:val="20"/>
        </w:rPr>
        <w:t>.</w:t>
      </w:r>
    </w:p>
    <w:p w14:paraId="30E5307F" w14:textId="55CCF231" w:rsidR="0031385F" w:rsidRDefault="00693112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1385F">
        <w:rPr>
          <w:rFonts w:ascii="Arial" w:hAnsi="Arial" w:cs="Arial"/>
          <w:sz w:val="20"/>
          <w:szCs w:val="20"/>
        </w:rPr>
        <w:t>ункт 5.6. Слова «в соответствии с [3] - [5]» заменить словами «согласно соответствующим метод</w:t>
      </w:r>
      <w:r w:rsidR="00D650FE">
        <w:rPr>
          <w:rFonts w:ascii="Arial" w:hAnsi="Arial" w:cs="Arial"/>
          <w:sz w:val="20"/>
          <w:szCs w:val="20"/>
        </w:rPr>
        <w:t>икам</w:t>
      </w:r>
      <w:r w:rsidR="0031385F">
        <w:rPr>
          <w:rFonts w:ascii="Arial" w:hAnsi="Arial" w:cs="Arial"/>
          <w:sz w:val="20"/>
          <w:szCs w:val="20"/>
        </w:rPr>
        <w:t xml:space="preserve"> (методам) измерений».</w:t>
      </w:r>
    </w:p>
    <w:p w14:paraId="0B507CDC" w14:textId="529F391F" w:rsidR="00DD46F3" w:rsidRDefault="00DD46F3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6. П</w:t>
      </w:r>
      <w:r w:rsidR="00693112">
        <w:rPr>
          <w:rFonts w:ascii="Arial" w:hAnsi="Arial" w:cs="Arial"/>
          <w:sz w:val="20"/>
          <w:szCs w:val="20"/>
        </w:rPr>
        <w:t>одп</w:t>
      </w:r>
      <w:r>
        <w:rPr>
          <w:rFonts w:ascii="Arial" w:hAnsi="Arial" w:cs="Arial"/>
          <w:sz w:val="20"/>
          <w:szCs w:val="20"/>
        </w:rPr>
        <w:t>ункт 6.1.2.1. Слова «методиками, внесенными в реестр выполнения измерений в области экологического контроля» заменить словами «методиками (методами) измерений».</w:t>
      </w:r>
    </w:p>
    <w:p w14:paraId="70DE4D37" w14:textId="3C473066" w:rsidR="0031385F" w:rsidRDefault="0031385F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Библиография. Библиографические источники [4], [5] исключить.</w:t>
      </w:r>
    </w:p>
    <w:p w14:paraId="7ACBAC0C" w14:textId="77777777" w:rsidR="00DD46F3" w:rsidRPr="008924CC" w:rsidRDefault="00DD46F3" w:rsidP="00DE66B7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</w:p>
    <w:sectPr w:rsidR="00DD46F3" w:rsidRPr="008924CC" w:rsidSect="008E54D4">
      <w:headerReference w:type="default" r:id="rId8"/>
      <w:footerReference w:type="default" r:id="rId9"/>
      <w:headerReference w:type="first" r:id="rId10"/>
      <w:pgSz w:w="11906" w:h="16838"/>
      <w:pgMar w:top="1701" w:right="1247" w:bottom="181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F9208" w14:textId="77777777" w:rsidR="00F4514D" w:rsidRDefault="00F4514D" w:rsidP="00D90B3E">
      <w:r>
        <w:separator/>
      </w:r>
    </w:p>
  </w:endnote>
  <w:endnote w:type="continuationSeparator" w:id="0">
    <w:p w14:paraId="04A0A20F" w14:textId="77777777" w:rsidR="00F4514D" w:rsidRDefault="00F4514D" w:rsidP="00D9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3003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1F24D4C" w14:textId="77777777" w:rsidR="00D87357" w:rsidRDefault="00D87357" w:rsidP="00F03426">
        <w:pPr>
          <w:pStyle w:val="a3"/>
          <w:jc w:val="center"/>
          <w:rPr>
            <w:rFonts w:ascii="Arial" w:hAnsi="Arial" w:cs="Arial"/>
            <w:sz w:val="22"/>
            <w:szCs w:val="22"/>
          </w:rPr>
        </w:pPr>
        <w:r w:rsidRPr="000A3C64">
          <w:rPr>
            <w:rFonts w:ascii="Arial" w:hAnsi="Arial" w:cs="Arial"/>
            <w:sz w:val="22"/>
            <w:szCs w:val="22"/>
          </w:rPr>
          <w:fldChar w:fldCharType="begin"/>
        </w:r>
        <w:r w:rsidRPr="000A3C64">
          <w:rPr>
            <w:rFonts w:ascii="Arial" w:hAnsi="Arial" w:cs="Arial"/>
            <w:sz w:val="22"/>
            <w:szCs w:val="22"/>
          </w:rPr>
          <w:instrText>PAGE   \* MERGEFORMAT</w:instrText>
        </w:r>
        <w:r w:rsidRPr="000A3C64">
          <w:rPr>
            <w:rFonts w:ascii="Arial" w:hAnsi="Arial" w:cs="Arial"/>
            <w:sz w:val="22"/>
            <w:szCs w:val="22"/>
          </w:rPr>
          <w:fldChar w:fldCharType="separate"/>
        </w:r>
        <w:r w:rsidRPr="00F56B33">
          <w:rPr>
            <w:rFonts w:ascii="Arial" w:hAnsi="Arial" w:cs="Arial"/>
            <w:noProof/>
            <w:sz w:val="22"/>
            <w:szCs w:val="22"/>
            <w:lang w:val="ru-RU"/>
          </w:rPr>
          <w:t>4</w:t>
        </w:r>
        <w:r w:rsidRPr="000A3C64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0579E" w14:textId="77777777" w:rsidR="00F4514D" w:rsidRDefault="00F4514D" w:rsidP="00D90B3E">
      <w:r>
        <w:separator/>
      </w:r>
    </w:p>
  </w:footnote>
  <w:footnote w:type="continuationSeparator" w:id="0">
    <w:p w14:paraId="62A24DC3" w14:textId="77777777" w:rsidR="00F4514D" w:rsidRDefault="00F4514D" w:rsidP="00D9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4AC35" w14:textId="788166F4" w:rsidR="00D87357" w:rsidRPr="002B33D9" w:rsidRDefault="00D87357" w:rsidP="00200561">
    <w:pPr>
      <w:pStyle w:val="a5"/>
      <w:jc w:val="right"/>
      <w:rPr>
        <w:rFonts w:ascii="Arial" w:hAnsi="Arial" w:cs="Arial"/>
        <w:i/>
        <w:sz w:val="20"/>
        <w:szCs w:val="20"/>
      </w:rPr>
    </w:pPr>
    <w:r w:rsidRPr="002B33D9">
      <w:rPr>
        <w:rFonts w:ascii="Arial" w:hAnsi="Arial" w:cs="Arial"/>
        <w:i/>
        <w:sz w:val="20"/>
        <w:szCs w:val="20"/>
      </w:rPr>
      <w:t>(Продолжение изменения № 2 к ТКП 17.08-11-2008 (02120))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57DED" w14:textId="77777777" w:rsidR="00D87357" w:rsidRPr="00200561" w:rsidRDefault="00D87357" w:rsidP="00200561">
    <w:pPr>
      <w:pStyle w:val="a5"/>
      <w:jc w:val="right"/>
      <w:rPr>
        <w:rFonts w:ascii="Arial" w:hAnsi="Arial" w:cs="Arial"/>
        <w:sz w:val="12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B5A"/>
    <w:rsid w:val="00002B33"/>
    <w:rsid w:val="000116FB"/>
    <w:rsid w:val="000120C4"/>
    <w:rsid w:val="00017D64"/>
    <w:rsid w:val="000204E2"/>
    <w:rsid w:val="00025CA0"/>
    <w:rsid w:val="00026750"/>
    <w:rsid w:val="0003059E"/>
    <w:rsid w:val="00032219"/>
    <w:rsid w:val="00037027"/>
    <w:rsid w:val="000406A9"/>
    <w:rsid w:val="00040A3D"/>
    <w:rsid w:val="00041949"/>
    <w:rsid w:val="00042EDD"/>
    <w:rsid w:val="000447B0"/>
    <w:rsid w:val="000459DB"/>
    <w:rsid w:val="00045D1F"/>
    <w:rsid w:val="000479D4"/>
    <w:rsid w:val="00054A9D"/>
    <w:rsid w:val="000552A7"/>
    <w:rsid w:val="00060423"/>
    <w:rsid w:val="0007383E"/>
    <w:rsid w:val="000779D0"/>
    <w:rsid w:val="00082611"/>
    <w:rsid w:val="00084092"/>
    <w:rsid w:val="00093B89"/>
    <w:rsid w:val="00093C0C"/>
    <w:rsid w:val="00094E2E"/>
    <w:rsid w:val="000A1E5E"/>
    <w:rsid w:val="000A3C64"/>
    <w:rsid w:val="000B071F"/>
    <w:rsid w:val="000B131D"/>
    <w:rsid w:val="000B3DB3"/>
    <w:rsid w:val="000C5BC4"/>
    <w:rsid w:val="000D035D"/>
    <w:rsid w:val="000D1115"/>
    <w:rsid w:val="000D6806"/>
    <w:rsid w:val="000E45D5"/>
    <w:rsid w:val="000E4B35"/>
    <w:rsid w:val="000F0698"/>
    <w:rsid w:val="000F1D21"/>
    <w:rsid w:val="000F21B0"/>
    <w:rsid w:val="000F255F"/>
    <w:rsid w:val="000F384E"/>
    <w:rsid w:val="000F7236"/>
    <w:rsid w:val="000F7ADF"/>
    <w:rsid w:val="00103CA7"/>
    <w:rsid w:val="00105CA3"/>
    <w:rsid w:val="001156C2"/>
    <w:rsid w:val="001207D8"/>
    <w:rsid w:val="00123462"/>
    <w:rsid w:val="00126410"/>
    <w:rsid w:val="001314B5"/>
    <w:rsid w:val="00132BBE"/>
    <w:rsid w:val="001354C8"/>
    <w:rsid w:val="0013576B"/>
    <w:rsid w:val="00146DB4"/>
    <w:rsid w:val="00152F69"/>
    <w:rsid w:val="0015562F"/>
    <w:rsid w:val="001613F2"/>
    <w:rsid w:val="001641AB"/>
    <w:rsid w:val="001663F1"/>
    <w:rsid w:val="001706A6"/>
    <w:rsid w:val="00172060"/>
    <w:rsid w:val="001746C5"/>
    <w:rsid w:val="0017618D"/>
    <w:rsid w:val="001763AB"/>
    <w:rsid w:val="00176C7A"/>
    <w:rsid w:val="00186042"/>
    <w:rsid w:val="001906CC"/>
    <w:rsid w:val="00191643"/>
    <w:rsid w:val="0019421A"/>
    <w:rsid w:val="0019717A"/>
    <w:rsid w:val="001A40A9"/>
    <w:rsid w:val="001A5332"/>
    <w:rsid w:val="001A612C"/>
    <w:rsid w:val="001A61F2"/>
    <w:rsid w:val="001A6A38"/>
    <w:rsid w:val="001B24D4"/>
    <w:rsid w:val="001B32D2"/>
    <w:rsid w:val="001B7989"/>
    <w:rsid w:val="001C0194"/>
    <w:rsid w:val="001C104E"/>
    <w:rsid w:val="001C1E6C"/>
    <w:rsid w:val="001C541D"/>
    <w:rsid w:val="001D5C77"/>
    <w:rsid w:val="001E7E2D"/>
    <w:rsid w:val="001F1694"/>
    <w:rsid w:val="001F1C8F"/>
    <w:rsid w:val="00200561"/>
    <w:rsid w:val="00201527"/>
    <w:rsid w:val="0021219C"/>
    <w:rsid w:val="0021650C"/>
    <w:rsid w:val="0022126F"/>
    <w:rsid w:val="00223FAE"/>
    <w:rsid w:val="00223FE9"/>
    <w:rsid w:val="0022421A"/>
    <w:rsid w:val="002253B5"/>
    <w:rsid w:val="0022593C"/>
    <w:rsid w:val="0022731C"/>
    <w:rsid w:val="00237FF4"/>
    <w:rsid w:val="00244A77"/>
    <w:rsid w:val="00246DEB"/>
    <w:rsid w:val="00247ECA"/>
    <w:rsid w:val="00253B8E"/>
    <w:rsid w:val="002634D0"/>
    <w:rsid w:val="00275E26"/>
    <w:rsid w:val="00286169"/>
    <w:rsid w:val="002865A9"/>
    <w:rsid w:val="00286A0A"/>
    <w:rsid w:val="00290AEB"/>
    <w:rsid w:val="00294C9D"/>
    <w:rsid w:val="002A386E"/>
    <w:rsid w:val="002B33D9"/>
    <w:rsid w:val="002B52FE"/>
    <w:rsid w:val="002B5B14"/>
    <w:rsid w:val="002E18E3"/>
    <w:rsid w:val="002E5282"/>
    <w:rsid w:val="002F21D0"/>
    <w:rsid w:val="002F3D94"/>
    <w:rsid w:val="002F5B27"/>
    <w:rsid w:val="00300A17"/>
    <w:rsid w:val="003035AF"/>
    <w:rsid w:val="00306351"/>
    <w:rsid w:val="00306447"/>
    <w:rsid w:val="003067AA"/>
    <w:rsid w:val="00310350"/>
    <w:rsid w:val="0031385F"/>
    <w:rsid w:val="0031688F"/>
    <w:rsid w:val="00333D3F"/>
    <w:rsid w:val="00335C30"/>
    <w:rsid w:val="0034121E"/>
    <w:rsid w:val="00341893"/>
    <w:rsid w:val="00342885"/>
    <w:rsid w:val="00345698"/>
    <w:rsid w:val="003537A2"/>
    <w:rsid w:val="00354CA6"/>
    <w:rsid w:val="003628D4"/>
    <w:rsid w:val="00362B97"/>
    <w:rsid w:val="003662AF"/>
    <w:rsid w:val="0036695D"/>
    <w:rsid w:val="003714E0"/>
    <w:rsid w:val="00372D56"/>
    <w:rsid w:val="00382756"/>
    <w:rsid w:val="0038730C"/>
    <w:rsid w:val="0039256F"/>
    <w:rsid w:val="003926AC"/>
    <w:rsid w:val="00392C54"/>
    <w:rsid w:val="003959BC"/>
    <w:rsid w:val="0039640E"/>
    <w:rsid w:val="00396ADE"/>
    <w:rsid w:val="003A2138"/>
    <w:rsid w:val="003A2203"/>
    <w:rsid w:val="003A3666"/>
    <w:rsid w:val="003A486B"/>
    <w:rsid w:val="003B45FF"/>
    <w:rsid w:val="003B591E"/>
    <w:rsid w:val="003B684B"/>
    <w:rsid w:val="003B6CE6"/>
    <w:rsid w:val="003C1B31"/>
    <w:rsid w:val="003C2C40"/>
    <w:rsid w:val="003C340E"/>
    <w:rsid w:val="003C6F6A"/>
    <w:rsid w:val="003D0685"/>
    <w:rsid w:val="003D270B"/>
    <w:rsid w:val="003E2F99"/>
    <w:rsid w:val="003F1FA5"/>
    <w:rsid w:val="003F210F"/>
    <w:rsid w:val="0040173B"/>
    <w:rsid w:val="00413020"/>
    <w:rsid w:val="00425603"/>
    <w:rsid w:val="00440F81"/>
    <w:rsid w:val="00445484"/>
    <w:rsid w:val="00447CF7"/>
    <w:rsid w:val="00457541"/>
    <w:rsid w:val="00463FCA"/>
    <w:rsid w:val="00467CBE"/>
    <w:rsid w:val="0047198A"/>
    <w:rsid w:val="004719FC"/>
    <w:rsid w:val="00481371"/>
    <w:rsid w:val="0048454B"/>
    <w:rsid w:val="00490146"/>
    <w:rsid w:val="004A23BE"/>
    <w:rsid w:val="004A5060"/>
    <w:rsid w:val="004A64BA"/>
    <w:rsid w:val="004B78FE"/>
    <w:rsid w:val="004B7BCF"/>
    <w:rsid w:val="004C1062"/>
    <w:rsid w:val="004D0AD0"/>
    <w:rsid w:val="004D28D7"/>
    <w:rsid w:val="004D668B"/>
    <w:rsid w:val="004E435A"/>
    <w:rsid w:val="004E5263"/>
    <w:rsid w:val="004E5E00"/>
    <w:rsid w:val="004F0A0A"/>
    <w:rsid w:val="004F6D4A"/>
    <w:rsid w:val="004F7B8D"/>
    <w:rsid w:val="00501F6F"/>
    <w:rsid w:val="00504637"/>
    <w:rsid w:val="0051264E"/>
    <w:rsid w:val="00515419"/>
    <w:rsid w:val="005159A6"/>
    <w:rsid w:val="00523918"/>
    <w:rsid w:val="00530C69"/>
    <w:rsid w:val="00532963"/>
    <w:rsid w:val="00541C05"/>
    <w:rsid w:val="00544844"/>
    <w:rsid w:val="00551EFB"/>
    <w:rsid w:val="0057033E"/>
    <w:rsid w:val="00572A32"/>
    <w:rsid w:val="005763AD"/>
    <w:rsid w:val="0058320C"/>
    <w:rsid w:val="005A20B9"/>
    <w:rsid w:val="005B0806"/>
    <w:rsid w:val="005C293B"/>
    <w:rsid w:val="005C4886"/>
    <w:rsid w:val="005E1E22"/>
    <w:rsid w:val="005E3815"/>
    <w:rsid w:val="005E4377"/>
    <w:rsid w:val="005E75DF"/>
    <w:rsid w:val="005F4F9A"/>
    <w:rsid w:val="00601030"/>
    <w:rsid w:val="00601FA2"/>
    <w:rsid w:val="0061432B"/>
    <w:rsid w:val="00622770"/>
    <w:rsid w:val="00625A01"/>
    <w:rsid w:val="00625EC5"/>
    <w:rsid w:val="0062757F"/>
    <w:rsid w:val="00630254"/>
    <w:rsid w:val="00641FB6"/>
    <w:rsid w:val="00642685"/>
    <w:rsid w:val="00643662"/>
    <w:rsid w:val="00651B66"/>
    <w:rsid w:val="00653343"/>
    <w:rsid w:val="00673F44"/>
    <w:rsid w:val="006800AD"/>
    <w:rsid w:val="006861E0"/>
    <w:rsid w:val="00687AAB"/>
    <w:rsid w:val="006905CC"/>
    <w:rsid w:val="00691629"/>
    <w:rsid w:val="00693112"/>
    <w:rsid w:val="006956CB"/>
    <w:rsid w:val="006A319C"/>
    <w:rsid w:val="006B3135"/>
    <w:rsid w:val="006B5F84"/>
    <w:rsid w:val="006B6936"/>
    <w:rsid w:val="006C44D3"/>
    <w:rsid w:val="006D5B1F"/>
    <w:rsid w:val="006D6CBE"/>
    <w:rsid w:val="006E72A7"/>
    <w:rsid w:val="006F5795"/>
    <w:rsid w:val="007003C0"/>
    <w:rsid w:val="007129C9"/>
    <w:rsid w:val="00713E88"/>
    <w:rsid w:val="00717931"/>
    <w:rsid w:val="007200ED"/>
    <w:rsid w:val="007227E0"/>
    <w:rsid w:val="0072398B"/>
    <w:rsid w:val="007244E9"/>
    <w:rsid w:val="0072768A"/>
    <w:rsid w:val="0073176F"/>
    <w:rsid w:val="00732114"/>
    <w:rsid w:val="00733479"/>
    <w:rsid w:val="007336D3"/>
    <w:rsid w:val="007337A9"/>
    <w:rsid w:val="0073565E"/>
    <w:rsid w:val="007361A0"/>
    <w:rsid w:val="007414A9"/>
    <w:rsid w:val="00743A39"/>
    <w:rsid w:val="00743E98"/>
    <w:rsid w:val="00744677"/>
    <w:rsid w:val="00750B52"/>
    <w:rsid w:val="00754A18"/>
    <w:rsid w:val="00754CA0"/>
    <w:rsid w:val="00755CA3"/>
    <w:rsid w:val="00756031"/>
    <w:rsid w:val="00760C26"/>
    <w:rsid w:val="00763E98"/>
    <w:rsid w:val="00764191"/>
    <w:rsid w:val="00783A24"/>
    <w:rsid w:val="00783F18"/>
    <w:rsid w:val="007847AC"/>
    <w:rsid w:val="007909C6"/>
    <w:rsid w:val="00792F87"/>
    <w:rsid w:val="007940FE"/>
    <w:rsid w:val="00794D11"/>
    <w:rsid w:val="00795516"/>
    <w:rsid w:val="007A01BF"/>
    <w:rsid w:val="007A0628"/>
    <w:rsid w:val="007A57CE"/>
    <w:rsid w:val="007A61B6"/>
    <w:rsid w:val="007A637F"/>
    <w:rsid w:val="007B57FB"/>
    <w:rsid w:val="007B59E9"/>
    <w:rsid w:val="007B642F"/>
    <w:rsid w:val="007B7C34"/>
    <w:rsid w:val="007C5FE0"/>
    <w:rsid w:val="007D0C99"/>
    <w:rsid w:val="007D4A70"/>
    <w:rsid w:val="007D5392"/>
    <w:rsid w:val="007D599E"/>
    <w:rsid w:val="007E0E25"/>
    <w:rsid w:val="007E530C"/>
    <w:rsid w:val="007E5A80"/>
    <w:rsid w:val="007F0FEA"/>
    <w:rsid w:val="007F5B7E"/>
    <w:rsid w:val="0080087A"/>
    <w:rsid w:val="00807CD7"/>
    <w:rsid w:val="00820853"/>
    <w:rsid w:val="0082251F"/>
    <w:rsid w:val="00823D5B"/>
    <w:rsid w:val="008244FE"/>
    <w:rsid w:val="00842860"/>
    <w:rsid w:val="00844667"/>
    <w:rsid w:val="00845014"/>
    <w:rsid w:val="00851B91"/>
    <w:rsid w:val="00856855"/>
    <w:rsid w:val="00870543"/>
    <w:rsid w:val="00871884"/>
    <w:rsid w:val="008824B2"/>
    <w:rsid w:val="00883206"/>
    <w:rsid w:val="008924CC"/>
    <w:rsid w:val="008A0FD8"/>
    <w:rsid w:val="008A6961"/>
    <w:rsid w:val="008B75A2"/>
    <w:rsid w:val="008C194A"/>
    <w:rsid w:val="008C4BA7"/>
    <w:rsid w:val="008C4D52"/>
    <w:rsid w:val="008C5D1E"/>
    <w:rsid w:val="008D7C6C"/>
    <w:rsid w:val="008E0798"/>
    <w:rsid w:val="008E45CE"/>
    <w:rsid w:val="008E54D4"/>
    <w:rsid w:val="008E7CDD"/>
    <w:rsid w:val="008F1EDC"/>
    <w:rsid w:val="008F53F0"/>
    <w:rsid w:val="008F6C73"/>
    <w:rsid w:val="008F7834"/>
    <w:rsid w:val="008F7F0B"/>
    <w:rsid w:val="00903AAE"/>
    <w:rsid w:val="009069F0"/>
    <w:rsid w:val="00910155"/>
    <w:rsid w:val="009111B3"/>
    <w:rsid w:val="00914A62"/>
    <w:rsid w:val="00922F50"/>
    <w:rsid w:val="009342D4"/>
    <w:rsid w:val="009452E0"/>
    <w:rsid w:val="00950052"/>
    <w:rsid w:val="00950F05"/>
    <w:rsid w:val="00951362"/>
    <w:rsid w:val="00952CB4"/>
    <w:rsid w:val="00953BF4"/>
    <w:rsid w:val="00954E30"/>
    <w:rsid w:val="00960DBD"/>
    <w:rsid w:val="00961A2F"/>
    <w:rsid w:val="00975504"/>
    <w:rsid w:val="009762F9"/>
    <w:rsid w:val="009826AF"/>
    <w:rsid w:val="00995A2F"/>
    <w:rsid w:val="009A101A"/>
    <w:rsid w:val="009A7786"/>
    <w:rsid w:val="009C17A9"/>
    <w:rsid w:val="009C75F4"/>
    <w:rsid w:val="009D184A"/>
    <w:rsid w:val="009D2507"/>
    <w:rsid w:val="009E2750"/>
    <w:rsid w:val="009F23D8"/>
    <w:rsid w:val="00A120B6"/>
    <w:rsid w:val="00A15BDF"/>
    <w:rsid w:val="00A16E29"/>
    <w:rsid w:val="00A20382"/>
    <w:rsid w:val="00A21B80"/>
    <w:rsid w:val="00A240BF"/>
    <w:rsid w:val="00A242AC"/>
    <w:rsid w:val="00A25559"/>
    <w:rsid w:val="00A342AE"/>
    <w:rsid w:val="00A40AE0"/>
    <w:rsid w:val="00A4259D"/>
    <w:rsid w:val="00A60C71"/>
    <w:rsid w:val="00A63B5A"/>
    <w:rsid w:val="00A65BB4"/>
    <w:rsid w:val="00A67502"/>
    <w:rsid w:val="00A72777"/>
    <w:rsid w:val="00A803D9"/>
    <w:rsid w:val="00A8117D"/>
    <w:rsid w:val="00A813B5"/>
    <w:rsid w:val="00A93634"/>
    <w:rsid w:val="00A969D5"/>
    <w:rsid w:val="00AA0FDF"/>
    <w:rsid w:val="00AC0F1C"/>
    <w:rsid w:val="00AC25BB"/>
    <w:rsid w:val="00AC6661"/>
    <w:rsid w:val="00AD7D24"/>
    <w:rsid w:val="00AE3552"/>
    <w:rsid w:val="00AF12E9"/>
    <w:rsid w:val="00AF4561"/>
    <w:rsid w:val="00B11022"/>
    <w:rsid w:val="00B13414"/>
    <w:rsid w:val="00B13F5A"/>
    <w:rsid w:val="00B2387E"/>
    <w:rsid w:val="00B35073"/>
    <w:rsid w:val="00B41B2C"/>
    <w:rsid w:val="00B471FC"/>
    <w:rsid w:val="00B5232F"/>
    <w:rsid w:val="00B53E76"/>
    <w:rsid w:val="00B66869"/>
    <w:rsid w:val="00B678C5"/>
    <w:rsid w:val="00B7228B"/>
    <w:rsid w:val="00B75AD5"/>
    <w:rsid w:val="00B9198E"/>
    <w:rsid w:val="00B93AFB"/>
    <w:rsid w:val="00B94A44"/>
    <w:rsid w:val="00B95269"/>
    <w:rsid w:val="00BA6A99"/>
    <w:rsid w:val="00BA79E4"/>
    <w:rsid w:val="00BB4C1D"/>
    <w:rsid w:val="00BB4D84"/>
    <w:rsid w:val="00BB52CD"/>
    <w:rsid w:val="00BB663A"/>
    <w:rsid w:val="00BB7951"/>
    <w:rsid w:val="00BC1B6F"/>
    <w:rsid w:val="00BC43AD"/>
    <w:rsid w:val="00BC778A"/>
    <w:rsid w:val="00BE2760"/>
    <w:rsid w:val="00BF23E5"/>
    <w:rsid w:val="00BF6596"/>
    <w:rsid w:val="00BF7AA2"/>
    <w:rsid w:val="00C07EA4"/>
    <w:rsid w:val="00C22CD8"/>
    <w:rsid w:val="00C24168"/>
    <w:rsid w:val="00C241A2"/>
    <w:rsid w:val="00C25E98"/>
    <w:rsid w:val="00C31FE9"/>
    <w:rsid w:val="00C378CB"/>
    <w:rsid w:val="00C413C9"/>
    <w:rsid w:val="00C43459"/>
    <w:rsid w:val="00C530F9"/>
    <w:rsid w:val="00C621FB"/>
    <w:rsid w:val="00C62741"/>
    <w:rsid w:val="00C628C2"/>
    <w:rsid w:val="00C64CAC"/>
    <w:rsid w:val="00C65DD7"/>
    <w:rsid w:val="00C81650"/>
    <w:rsid w:val="00C82698"/>
    <w:rsid w:val="00C91E99"/>
    <w:rsid w:val="00CA216B"/>
    <w:rsid w:val="00CA5449"/>
    <w:rsid w:val="00CA61FD"/>
    <w:rsid w:val="00CB61B8"/>
    <w:rsid w:val="00CC2CDF"/>
    <w:rsid w:val="00CC3C4D"/>
    <w:rsid w:val="00CC59E5"/>
    <w:rsid w:val="00CC687E"/>
    <w:rsid w:val="00CD15DC"/>
    <w:rsid w:val="00CD6D94"/>
    <w:rsid w:val="00CD779F"/>
    <w:rsid w:val="00CE060D"/>
    <w:rsid w:val="00CE0E1B"/>
    <w:rsid w:val="00CE3D89"/>
    <w:rsid w:val="00CE49FC"/>
    <w:rsid w:val="00CF004D"/>
    <w:rsid w:val="00CF1AA2"/>
    <w:rsid w:val="00CF57CD"/>
    <w:rsid w:val="00CF62A5"/>
    <w:rsid w:val="00CF6988"/>
    <w:rsid w:val="00D03D05"/>
    <w:rsid w:val="00D10F2F"/>
    <w:rsid w:val="00D11196"/>
    <w:rsid w:val="00D13EE3"/>
    <w:rsid w:val="00D141A1"/>
    <w:rsid w:val="00D14A5F"/>
    <w:rsid w:val="00D14FDF"/>
    <w:rsid w:val="00D23D45"/>
    <w:rsid w:val="00D24861"/>
    <w:rsid w:val="00D274FE"/>
    <w:rsid w:val="00D27F4E"/>
    <w:rsid w:val="00D31D15"/>
    <w:rsid w:val="00D367B8"/>
    <w:rsid w:val="00D407A9"/>
    <w:rsid w:val="00D45013"/>
    <w:rsid w:val="00D52068"/>
    <w:rsid w:val="00D55C75"/>
    <w:rsid w:val="00D579DD"/>
    <w:rsid w:val="00D650FE"/>
    <w:rsid w:val="00D666C9"/>
    <w:rsid w:val="00D66AA3"/>
    <w:rsid w:val="00D72AAA"/>
    <w:rsid w:val="00D74EBF"/>
    <w:rsid w:val="00D767CD"/>
    <w:rsid w:val="00D76A5E"/>
    <w:rsid w:val="00D77817"/>
    <w:rsid w:val="00D83660"/>
    <w:rsid w:val="00D85A76"/>
    <w:rsid w:val="00D86567"/>
    <w:rsid w:val="00D87357"/>
    <w:rsid w:val="00D9037D"/>
    <w:rsid w:val="00D90B3E"/>
    <w:rsid w:val="00D920DF"/>
    <w:rsid w:val="00D93B62"/>
    <w:rsid w:val="00D95546"/>
    <w:rsid w:val="00D95E73"/>
    <w:rsid w:val="00DA120A"/>
    <w:rsid w:val="00DA4C96"/>
    <w:rsid w:val="00DB07F7"/>
    <w:rsid w:val="00DB20C0"/>
    <w:rsid w:val="00DB2314"/>
    <w:rsid w:val="00DB378E"/>
    <w:rsid w:val="00DB5B2E"/>
    <w:rsid w:val="00DB7109"/>
    <w:rsid w:val="00DB7516"/>
    <w:rsid w:val="00DC169E"/>
    <w:rsid w:val="00DC2FD9"/>
    <w:rsid w:val="00DC7A4A"/>
    <w:rsid w:val="00DD46F3"/>
    <w:rsid w:val="00DE2357"/>
    <w:rsid w:val="00DE3391"/>
    <w:rsid w:val="00DE66B7"/>
    <w:rsid w:val="00DF2103"/>
    <w:rsid w:val="00DF5C13"/>
    <w:rsid w:val="00E15526"/>
    <w:rsid w:val="00E213D5"/>
    <w:rsid w:val="00E2179A"/>
    <w:rsid w:val="00E21B1B"/>
    <w:rsid w:val="00E22F89"/>
    <w:rsid w:val="00E24E4E"/>
    <w:rsid w:val="00E349F2"/>
    <w:rsid w:val="00E43CFA"/>
    <w:rsid w:val="00E4429E"/>
    <w:rsid w:val="00E451BA"/>
    <w:rsid w:val="00E45C50"/>
    <w:rsid w:val="00E47174"/>
    <w:rsid w:val="00E477D2"/>
    <w:rsid w:val="00E515A3"/>
    <w:rsid w:val="00E64FE6"/>
    <w:rsid w:val="00E67B0A"/>
    <w:rsid w:val="00E718D3"/>
    <w:rsid w:val="00E71E96"/>
    <w:rsid w:val="00E74DEA"/>
    <w:rsid w:val="00E75FCF"/>
    <w:rsid w:val="00E80E63"/>
    <w:rsid w:val="00E82429"/>
    <w:rsid w:val="00E83064"/>
    <w:rsid w:val="00E87580"/>
    <w:rsid w:val="00E91BF6"/>
    <w:rsid w:val="00E9287E"/>
    <w:rsid w:val="00EB0C61"/>
    <w:rsid w:val="00ED3A2B"/>
    <w:rsid w:val="00ED55F6"/>
    <w:rsid w:val="00ED6E02"/>
    <w:rsid w:val="00EE34E3"/>
    <w:rsid w:val="00EE5BF3"/>
    <w:rsid w:val="00EF3AB9"/>
    <w:rsid w:val="00F032CA"/>
    <w:rsid w:val="00F03426"/>
    <w:rsid w:val="00F146F5"/>
    <w:rsid w:val="00F16C51"/>
    <w:rsid w:val="00F21243"/>
    <w:rsid w:val="00F31CF8"/>
    <w:rsid w:val="00F37A5D"/>
    <w:rsid w:val="00F4514D"/>
    <w:rsid w:val="00F47622"/>
    <w:rsid w:val="00F532C3"/>
    <w:rsid w:val="00F54FA1"/>
    <w:rsid w:val="00F559D1"/>
    <w:rsid w:val="00F55ECF"/>
    <w:rsid w:val="00F56B33"/>
    <w:rsid w:val="00F56ECD"/>
    <w:rsid w:val="00F57430"/>
    <w:rsid w:val="00F7454B"/>
    <w:rsid w:val="00F749F9"/>
    <w:rsid w:val="00F84D00"/>
    <w:rsid w:val="00F84D88"/>
    <w:rsid w:val="00F873E4"/>
    <w:rsid w:val="00F90870"/>
    <w:rsid w:val="00F9597B"/>
    <w:rsid w:val="00F96319"/>
    <w:rsid w:val="00F96F7E"/>
    <w:rsid w:val="00F9727D"/>
    <w:rsid w:val="00FA5C7F"/>
    <w:rsid w:val="00FB59B8"/>
    <w:rsid w:val="00FC382C"/>
    <w:rsid w:val="00FC3DEC"/>
    <w:rsid w:val="00FC520A"/>
    <w:rsid w:val="00FC5D84"/>
    <w:rsid w:val="00FD01E3"/>
    <w:rsid w:val="00FE0878"/>
    <w:rsid w:val="00FE2D3A"/>
    <w:rsid w:val="00FE5796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CD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8D3"/>
    <w:pPr>
      <w:keepNext/>
      <w:autoSpaceDE w:val="0"/>
      <w:autoSpaceDN w:val="0"/>
      <w:adjustRightInd w:val="0"/>
      <w:spacing w:before="120"/>
      <w:ind w:firstLine="397"/>
      <w:jc w:val="right"/>
      <w:outlineLvl w:val="0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63B5A"/>
    <w:pPr>
      <w:widowControl w:val="0"/>
      <w:spacing w:before="660" w:after="0" w:line="280" w:lineRule="auto"/>
      <w:jc w:val="right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rsid w:val="00A63B5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rsid w:val="00A63B5A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D90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0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18D3"/>
    <w:rPr>
      <w:rFonts w:ascii="Arial" w:eastAsia="Times New Roman" w:hAnsi="Arial" w:cs="Arial"/>
      <w:b/>
      <w:sz w:val="26"/>
      <w:szCs w:val="26"/>
      <w:lang w:eastAsia="ru-RU"/>
    </w:rPr>
  </w:style>
  <w:style w:type="paragraph" w:styleId="a7">
    <w:name w:val="Body Text"/>
    <w:basedOn w:val="a"/>
    <w:link w:val="a8"/>
    <w:rsid w:val="00E718D3"/>
    <w:pPr>
      <w:shd w:val="clear" w:color="auto" w:fill="FFFFFF"/>
      <w:tabs>
        <w:tab w:val="left" w:pos="9354"/>
      </w:tabs>
      <w:jc w:val="center"/>
    </w:pPr>
    <w:rPr>
      <w:rFonts w:ascii="Arial" w:hAnsi="Arial" w:cs="Arial"/>
      <w:b/>
      <w:bCs/>
      <w:color w:val="000000"/>
      <w:spacing w:val="3"/>
      <w:sz w:val="26"/>
      <w:szCs w:val="26"/>
    </w:rPr>
  </w:style>
  <w:style w:type="character" w:customStyle="1" w:styleId="a8">
    <w:name w:val="Основной текст Знак"/>
    <w:basedOn w:val="a0"/>
    <w:link w:val="a7"/>
    <w:rsid w:val="00E718D3"/>
    <w:rPr>
      <w:rFonts w:ascii="Arial" w:eastAsia="Times New Roman" w:hAnsi="Arial" w:cs="Arial"/>
      <w:b/>
      <w:bCs/>
      <w:color w:val="000000"/>
      <w:spacing w:val="3"/>
      <w:sz w:val="26"/>
      <w:szCs w:val="26"/>
      <w:shd w:val="clear" w:color="auto" w:fill="FFFFFF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069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06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21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219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uiPriority w:val="99"/>
    <w:qFormat/>
    <w:rsid w:val="00504637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5046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21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">
    <w:name w:val="Знак"/>
    <w:basedOn w:val="a"/>
    <w:autoRedefine/>
    <w:uiPriority w:val="99"/>
    <w:rsid w:val="00ED3A2B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character" w:styleId="af0">
    <w:name w:val="footnote reference"/>
    <w:unhideWhenUsed/>
    <w:rsid w:val="00A40AE0"/>
    <w:rPr>
      <w:vertAlign w:val="superscript"/>
    </w:rPr>
  </w:style>
  <w:style w:type="character" w:styleId="af1">
    <w:name w:val="Strong"/>
    <w:qFormat/>
    <w:rsid w:val="00253B8E"/>
    <w:rPr>
      <w:b/>
      <w:bCs/>
    </w:rPr>
  </w:style>
  <w:style w:type="character" w:styleId="af2">
    <w:name w:val="Placeholder Text"/>
    <w:basedOn w:val="a0"/>
    <w:uiPriority w:val="99"/>
    <w:semiHidden/>
    <w:rsid w:val="003C2C40"/>
    <w:rPr>
      <w:color w:val="808080"/>
    </w:rPr>
  </w:style>
  <w:style w:type="paragraph" w:styleId="af3">
    <w:name w:val="List Paragraph"/>
    <w:basedOn w:val="a"/>
    <w:uiPriority w:val="34"/>
    <w:qFormat/>
    <w:rsid w:val="005E43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4">
    <w:name w:val="Table Grid"/>
    <w:basedOn w:val="a1"/>
    <w:uiPriority w:val="39"/>
    <w:rsid w:val="007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5159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5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952CB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52CB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52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52CB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52C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E21D-360C-4FA0-B033-85C1304D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7UNFCCC</cp:lastModifiedBy>
  <cp:revision>43</cp:revision>
  <cp:lastPrinted>2022-04-12T08:04:00Z</cp:lastPrinted>
  <dcterms:created xsi:type="dcterms:W3CDTF">2021-11-16T06:37:00Z</dcterms:created>
  <dcterms:modified xsi:type="dcterms:W3CDTF">2022-08-04T11:23:00Z</dcterms:modified>
</cp:coreProperties>
</file>