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C162" w14:textId="63ABDECA" w:rsidR="004E07EA" w:rsidRPr="00517AF0" w:rsidRDefault="004E07EA" w:rsidP="0073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F0">
        <w:rPr>
          <w:rFonts w:ascii="Times New Roman" w:hAnsi="Times New Roman" w:cs="Times New Roman"/>
          <w:b/>
          <w:bCs/>
          <w:sz w:val="28"/>
          <w:szCs w:val="28"/>
        </w:rPr>
        <w:t>Исходная информация</w:t>
      </w:r>
    </w:p>
    <w:p w14:paraId="6131A445" w14:textId="0C53BB4B" w:rsidR="00983401" w:rsidRPr="00517AF0" w:rsidRDefault="00603C40" w:rsidP="00737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AF0">
        <w:rPr>
          <w:rFonts w:ascii="Times New Roman" w:hAnsi="Times New Roman" w:cs="Times New Roman"/>
          <w:sz w:val="28"/>
          <w:szCs w:val="28"/>
        </w:rPr>
        <w:t xml:space="preserve"> для </w:t>
      </w:r>
      <w:r w:rsidR="00B74EC4" w:rsidRPr="00517AF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17AF0">
        <w:rPr>
          <w:rFonts w:ascii="Times New Roman" w:hAnsi="Times New Roman" w:cs="Times New Roman"/>
          <w:sz w:val="28"/>
          <w:szCs w:val="28"/>
        </w:rPr>
        <w:t xml:space="preserve">научного сопровождения разработки технологического регламента в соответствии с требованиями </w:t>
      </w:r>
      <w:proofErr w:type="spellStart"/>
      <w:r w:rsidRPr="00517AF0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Pr="00517AF0">
        <w:rPr>
          <w:rFonts w:ascii="Times New Roman" w:hAnsi="Times New Roman" w:cs="Times New Roman"/>
          <w:sz w:val="28"/>
          <w:szCs w:val="28"/>
        </w:rPr>
        <w:t xml:space="preserve"> 17.01.06-001-2017 «Охрана окружающей среды и природопользование. Требования экологической безопасности», утвержденных постановлением Министерства природных ресурсов и охраны окружающей среды Республики Беларусь 18.07.2017 № 5-Т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9D239A" w:rsidRPr="00517AF0" w14:paraId="06EBB056" w14:textId="77777777" w:rsidTr="001C436A">
        <w:tc>
          <w:tcPr>
            <w:tcW w:w="7083" w:type="dxa"/>
          </w:tcPr>
          <w:p w14:paraId="6C740B5F" w14:textId="0848166C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2261" w:type="dxa"/>
          </w:tcPr>
          <w:p w14:paraId="3AE539EB" w14:textId="2BB35A84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603C40" w:rsidRPr="00517AF0" w14:paraId="2346E304" w14:textId="77777777" w:rsidTr="001C436A">
        <w:tc>
          <w:tcPr>
            <w:tcW w:w="7083" w:type="dxa"/>
          </w:tcPr>
          <w:p w14:paraId="1E554746" w14:textId="34FBA45E" w:rsidR="00603C40" w:rsidRPr="00517AF0" w:rsidRDefault="00FB07D5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собственника объекта захоронения отходов (далее – объект), а также субъекта хозяйствования, осуществляющего эксплуатацию объекта</w:t>
            </w:r>
          </w:p>
        </w:tc>
        <w:tc>
          <w:tcPr>
            <w:tcW w:w="2261" w:type="dxa"/>
          </w:tcPr>
          <w:p w14:paraId="489BFD07" w14:textId="77777777" w:rsidR="00603C40" w:rsidRPr="00517AF0" w:rsidRDefault="00603C40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40" w:rsidRPr="00517AF0" w14:paraId="3E73EDB7" w14:textId="77777777" w:rsidTr="001C436A">
        <w:tc>
          <w:tcPr>
            <w:tcW w:w="7083" w:type="dxa"/>
          </w:tcPr>
          <w:p w14:paraId="717FD263" w14:textId="3F1FB431" w:rsidR="00603C40" w:rsidRPr="00517AF0" w:rsidRDefault="00FB07D5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объекта</w:t>
            </w:r>
          </w:p>
        </w:tc>
        <w:tc>
          <w:tcPr>
            <w:tcW w:w="2261" w:type="dxa"/>
          </w:tcPr>
          <w:p w14:paraId="4FB71A2C" w14:textId="77777777" w:rsidR="00603C40" w:rsidRPr="00517AF0" w:rsidRDefault="00603C40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9A" w:rsidRPr="00517AF0" w14:paraId="0902B341" w14:textId="77777777" w:rsidTr="001C436A">
        <w:tc>
          <w:tcPr>
            <w:tcW w:w="7083" w:type="dxa"/>
          </w:tcPr>
          <w:p w14:paraId="10FEEDC1" w14:textId="70E30179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место расположения объекта</w:t>
            </w:r>
          </w:p>
        </w:tc>
        <w:tc>
          <w:tcPr>
            <w:tcW w:w="2261" w:type="dxa"/>
          </w:tcPr>
          <w:p w14:paraId="1EF3C614" w14:textId="77777777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091" w:rsidRPr="00517AF0" w14:paraId="267BF635" w14:textId="77777777" w:rsidTr="001C436A">
        <w:tc>
          <w:tcPr>
            <w:tcW w:w="7083" w:type="dxa"/>
          </w:tcPr>
          <w:p w14:paraId="35262DA2" w14:textId="7E2A3078" w:rsidR="00191091" w:rsidRPr="00517AF0" w:rsidRDefault="001C436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заключени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экологической экспертизы по проектной документации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акт ввода </w:t>
            </w:r>
            <w:r w:rsidR="00191091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законодательством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="00191091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 </w:t>
            </w:r>
          </w:p>
          <w:p w14:paraId="25335E9E" w14:textId="0C7213A0" w:rsidR="00191091" w:rsidRPr="00517AF0" w:rsidRDefault="00191091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(имеется в наличии/ не имеется в наличии</w:t>
            </w:r>
            <w:r w:rsidR="001C436A">
              <w:rPr>
                <w:rFonts w:ascii="Times New Roman" w:hAnsi="Times New Roman" w:cs="Times New Roman"/>
                <w:sz w:val="28"/>
                <w:szCs w:val="28"/>
              </w:rPr>
              <w:t>; дата, номер, кем, когда выданы (при наличии</w:t>
            </w: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1" w:type="dxa"/>
          </w:tcPr>
          <w:p w14:paraId="3EC1A8F8" w14:textId="14AA1FE1" w:rsidR="00191091" w:rsidRPr="00517AF0" w:rsidRDefault="00191091" w:rsidP="00603C4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03C40" w:rsidRPr="00517AF0" w14:paraId="76AFE17C" w14:textId="77777777" w:rsidTr="001C436A">
        <w:tc>
          <w:tcPr>
            <w:tcW w:w="7083" w:type="dxa"/>
          </w:tcPr>
          <w:p w14:paraId="00735642" w14:textId="6ABC9CED" w:rsidR="00603C40" w:rsidRPr="00517AF0" w:rsidRDefault="00FB07D5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сведения о проектной документации объекта</w:t>
            </w:r>
            <w:r w:rsidR="004E07EA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проекта, кем и когда разработан, дата утверждения)</w:t>
            </w:r>
          </w:p>
        </w:tc>
        <w:tc>
          <w:tcPr>
            <w:tcW w:w="2261" w:type="dxa"/>
          </w:tcPr>
          <w:p w14:paraId="63C0CE1C" w14:textId="77777777" w:rsidR="00603C40" w:rsidRPr="00517AF0" w:rsidRDefault="00603C40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40" w:rsidRPr="00517AF0" w14:paraId="5F4AA7B3" w14:textId="77777777" w:rsidTr="001C436A">
        <w:tc>
          <w:tcPr>
            <w:tcW w:w="7083" w:type="dxa"/>
          </w:tcPr>
          <w:p w14:paraId="77A4465C" w14:textId="4ABC1440" w:rsidR="00603C40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перечень сооружений, предотвращающих загрязнение (засорения) компонентов природной среды отходами, продуктами их взаимодействия и (или) разложения</w:t>
            </w:r>
          </w:p>
        </w:tc>
        <w:tc>
          <w:tcPr>
            <w:tcW w:w="2261" w:type="dxa"/>
          </w:tcPr>
          <w:p w14:paraId="742C3719" w14:textId="77777777" w:rsidR="00603C40" w:rsidRPr="00517AF0" w:rsidRDefault="00603C40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40" w:rsidRPr="00517AF0" w14:paraId="46AF9EA1" w14:textId="77777777" w:rsidTr="001C436A">
        <w:tc>
          <w:tcPr>
            <w:tcW w:w="7083" w:type="dxa"/>
          </w:tcPr>
          <w:p w14:paraId="4E107457" w14:textId="5FA83B95" w:rsidR="00603C40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размер санитарно-защитной зоны</w:t>
            </w:r>
            <w:r w:rsidR="004E07EA" w:rsidRPr="00517AF0">
              <w:rPr>
                <w:rFonts w:ascii="Times New Roman" w:hAnsi="Times New Roman" w:cs="Times New Roman"/>
                <w:sz w:val="28"/>
                <w:szCs w:val="28"/>
              </w:rPr>
              <w:t>, документ, на основании которого она установлена (если выполнялся расчет СЗЗ и ее подтверждение)</w:t>
            </w:r>
          </w:p>
        </w:tc>
        <w:tc>
          <w:tcPr>
            <w:tcW w:w="2261" w:type="dxa"/>
          </w:tcPr>
          <w:p w14:paraId="684C002D" w14:textId="77777777" w:rsidR="00603C40" w:rsidRPr="00517AF0" w:rsidRDefault="00603C40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40" w:rsidRPr="00517AF0" w14:paraId="31B3A5FA" w14:textId="77777777" w:rsidTr="001C436A">
        <w:tc>
          <w:tcPr>
            <w:tcW w:w="7083" w:type="dxa"/>
          </w:tcPr>
          <w:p w14:paraId="5A656FFC" w14:textId="2EFD0174" w:rsidR="00603C40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установке по сбору свалочного газа </w:t>
            </w:r>
            <w:r w:rsidR="004E07EA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(имеется/отсутствует), ее технических характеристиках </w:t>
            </w: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(при ее наличии) </w:t>
            </w:r>
          </w:p>
        </w:tc>
        <w:tc>
          <w:tcPr>
            <w:tcW w:w="2261" w:type="dxa"/>
          </w:tcPr>
          <w:p w14:paraId="00860D2A" w14:textId="77777777" w:rsidR="00603C40" w:rsidRPr="00517AF0" w:rsidRDefault="00603C40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9A" w:rsidRPr="00517AF0" w14:paraId="5F236959" w14:textId="77777777" w:rsidTr="001C436A">
        <w:tc>
          <w:tcPr>
            <w:tcW w:w="7083" w:type="dxa"/>
          </w:tcPr>
          <w:p w14:paraId="2F6AA6D2" w14:textId="17640A0A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количество рабочих карт</w:t>
            </w:r>
          </w:p>
        </w:tc>
        <w:tc>
          <w:tcPr>
            <w:tcW w:w="2261" w:type="dxa"/>
          </w:tcPr>
          <w:p w14:paraId="298E9CD5" w14:textId="77777777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9A" w:rsidRPr="00517AF0" w14:paraId="726F74D2" w14:textId="77777777" w:rsidTr="001C436A">
        <w:tc>
          <w:tcPr>
            <w:tcW w:w="7083" w:type="dxa"/>
          </w:tcPr>
          <w:p w14:paraId="792D4C66" w14:textId="0B940082" w:rsidR="009D239A" w:rsidRPr="00517AF0" w:rsidRDefault="001C436A" w:rsidP="00672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239A" w:rsidRPr="00517AF0">
              <w:rPr>
                <w:rFonts w:ascii="Times New Roman" w:hAnsi="Times New Roman" w:cs="Times New Roman"/>
                <w:sz w:val="28"/>
                <w:szCs w:val="28"/>
              </w:rPr>
              <w:t>лощадк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239A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 (места) временного хранения отходов</w:t>
            </w:r>
            <w:r w:rsidR="006722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72225" w:rsidRPr="00517AF0">
              <w:rPr>
                <w:rFonts w:ascii="Times New Roman" w:hAnsi="Times New Roman" w:cs="Times New Roman"/>
                <w:sz w:val="28"/>
                <w:szCs w:val="28"/>
              </w:rPr>
              <w:t>имеется в наличии/ не имеется в наличии</w:t>
            </w:r>
            <w:r w:rsidR="006722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7222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</w:t>
            </w:r>
            <w:r w:rsidR="004E07EA" w:rsidRPr="00517A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соответствии с которыми они организованы</w:t>
            </w:r>
            <w:r w:rsidR="006722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(при наличии</w:t>
            </w:r>
            <w:r w:rsidR="004E07EA" w:rsidRPr="00517AF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61" w:type="dxa"/>
          </w:tcPr>
          <w:p w14:paraId="59D8EFAC" w14:textId="77777777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9A" w:rsidRPr="00517AF0" w14:paraId="26C14CDB" w14:textId="77777777" w:rsidTr="001C436A">
        <w:tc>
          <w:tcPr>
            <w:tcW w:w="7083" w:type="dxa"/>
          </w:tcPr>
          <w:p w14:paraId="52B608F5" w14:textId="63DF384F" w:rsidR="009D239A" w:rsidRPr="00517AF0" w:rsidRDefault="009D239A" w:rsidP="004E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информация о площадках (местах) компостирования органической части отходов (в случае их организации на территории объекта)</w:t>
            </w:r>
            <w:r w:rsidR="004E07EA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 (имеется/отсутствует), о технических характеристиках (проект, дата ввода в эксплуатацию, </w:t>
            </w:r>
            <w:r w:rsidR="00517AF0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копия акта ввода в эксплуатацию, </w:t>
            </w:r>
            <w:r w:rsidR="004E07EA" w:rsidRPr="00517AF0">
              <w:rPr>
                <w:rFonts w:ascii="Times New Roman" w:hAnsi="Times New Roman" w:cs="Times New Roman"/>
                <w:sz w:val="28"/>
                <w:szCs w:val="28"/>
              </w:rPr>
              <w:t>наличие заключения ГЭЭ, технические характеристики) (при наличии)</w:t>
            </w:r>
          </w:p>
        </w:tc>
        <w:tc>
          <w:tcPr>
            <w:tcW w:w="2261" w:type="dxa"/>
          </w:tcPr>
          <w:p w14:paraId="2C8288A8" w14:textId="77777777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9A" w:rsidRPr="00517AF0" w14:paraId="6112B5EE" w14:textId="77777777" w:rsidTr="001C436A">
        <w:tc>
          <w:tcPr>
            <w:tcW w:w="7083" w:type="dxa"/>
          </w:tcPr>
          <w:p w14:paraId="330961E7" w14:textId="7B7C1486" w:rsidR="009D239A" w:rsidRPr="00517AF0" w:rsidRDefault="009D239A" w:rsidP="004E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работы объекта</w:t>
            </w:r>
            <w:r w:rsidR="004E07EA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 (начало-окончание, число рабочих дней в неделю)</w:t>
            </w:r>
          </w:p>
        </w:tc>
        <w:tc>
          <w:tcPr>
            <w:tcW w:w="2261" w:type="dxa"/>
          </w:tcPr>
          <w:p w14:paraId="09FD9A3C" w14:textId="77777777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9A" w:rsidRPr="00517AF0" w14:paraId="15065EBD" w14:textId="77777777" w:rsidTr="001C436A">
        <w:tc>
          <w:tcPr>
            <w:tcW w:w="7083" w:type="dxa"/>
          </w:tcPr>
          <w:p w14:paraId="60BD45F8" w14:textId="64458A2B" w:rsidR="009D239A" w:rsidRPr="00517AF0" w:rsidRDefault="00572015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сведения о разрешенных</w:t>
            </w:r>
            <w:r w:rsidRPr="00517AF0">
              <w:rPr>
                <w:sz w:val="28"/>
                <w:szCs w:val="28"/>
              </w:rPr>
              <w:t xml:space="preserve"> </w:t>
            </w: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к захоронению отходов</w:t>
            </w:r>
          </w:p>
        </w:tc>
        <w:tc>
          <w:tcPr>
            <w:tcW w:w="2261" w:type="dxa"/>
          </w:tcPr>
          <w:p w14:paraId="5832196D" w14:textId="77777777" w:rsidR="009D239A" w:rsidRPr="00517AF0" w:rsidRDefault="009D239A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2EDC7D80" w14:textId="77777777" w:rsidTr="001C436A">
        <w:tc>
          <w:tcPr>
            <w:tcW w:w="7083" w:type="dxa"/>
          </w:tcPr>
          <w:p w14:paraId="117F2F4A" w14:textId="3392795C" w:rsidR="00DB12B3" w:rsidRPr="00517AF0" w:rsidRDefault="00DB12B3" w:rsidP="001C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перечень отходов, принимаемых и используемых для изоляции слоев отходов</w:t>
            </w:r>
            <w:r w:rsidR="00B10CB8"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кода отходов, а также степени опасности и класса опасности отходов в соответствии с ОКРБ 021-2019 </w:t>
            </w:r>
          </w:p>
        </w:tc>
        <w:tc>
          <w:tcPr>
            <w:tcW w:w="2261" w:type="dxa"/>
          </w:tcPr>
          <w:p w14:paraId="5745E12E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47F8F2A0" w14:textId="77777777" w:rsidTr="001C436A">
        <w:tc>
          <w:tcPr>
            <w:tcW w:w="7083" w:type="dxa"/>
          </w:tcPr>
          <w:p w14:paraId="5BC75E88" w14:textId="0522DB48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требования к отходам, принимаемым и используемым для изоляции слоев отходов</w:t>
            </w:r>
          </w:p>
        </w:tc>
        <w:tc>
          <w:tcPr>
            <w:tcW w:w="2261" w:type="dxa"/>
          </w:tcPr>
          <w:p w14:paraId="0A8268BE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4767F83E" w14:textId="77777777" w:rsidTr="001C436A">
        <w:tc>
          <w:tcPr>
            <w:tcW w:w="7083" w:type="dxa"/>
          </w:tcPr>
          <w:p w14:paraId="6EB421AE" w14:textId="274D75C2" w:rsidR="00DB12B3" w:rsidRPr="00517AF0" w:rsidRDefault="00677E2D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сведения о методе складирования отходов</w:t>
            </w:r>
          </w:p>
        </w:tc>
        <w:tc>
          <w:tcPr>
            <w:tcW w:w="2261" w:type="dxa"/>
          </w:tcPr>
          <w:p w14:paraId="0F7CF24C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264EBE5B" w14:textId="77777777" w:rsidTr="001C436A">
        <w:tc>
          <w:tcPr>
            <w:tcW w:w="7083" w:type="dxa"/>
          </w:tcPr>
          <w:p w14:paraId="0A31EEDA" w14:textId="2D59FFC4" w:rsidR="00DB12B3" w:rsidRPr="00517AF0" w:rsidRDefault="005A7C59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сведения о порядке организации проведения локального мониторинга окружающей среды</w:t>
            </w:r>
          </w:p>
        </w:tc>
        <w:tc>
          <w:tcPr>
            <w:tcW w:w="2261" w:type="dxa"/>
          </w:tcPr>
          <w:p w14:paraId="38A4D366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4B48D5D9" w14:textId="77777777" w:rsidTr="001C436A">
        <w:tc>
          <w:tcPr>
            <w:tcW w:w="7083" w:type="dxa"/>
          </w:tcPr>
          <w:p w14:paraId="35E97BC8" w14:textId="472EED13" w:rsidR="00DB12B3" w:rsidRPr="00517AF0" w:rsidRDefault="005A7C59" w:rsidP="00672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сведения о расположении и количестве пунктов наблюдения (наблюдательных скважин и (или) колодцев, площадок)</w:t>
            </w:r>
            <w:r w:rsidR="006722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2225" w:rsidRPr="00517AF0">
              <w:rPr>
                <w:rFonts w:ascii="Times New Roman" w:hAnsi="Times New Roman" w:cs="Times New Roman"/>
                <w:sz w:val="28"/>
                <w:szCs w:val="28"/>
              </w:rPr>
              <w:t>периодичности наблюдений</w:t>
            </w:r>
          </w:p>
        </w:tc>
        <w:tc>
          <w:tcPr>
            <w:tcW w:w="2261" w:type="dxa"/>
          </w:tcPr>
          <w:p w14:paraId="593E6F83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2B58C9BC" w14:textId="77777777" w:rsidTr="001C436A">
        <w:tc>
          <w:tcPr>
            <w:tcW w:w="7083" w:type="dxa"/>
          </w:tcPr>
          <w:p w14:paraId="191DEA41" w14:textId="5C238FD6" w:rsidR="00DB12B3" w:rsidRPr="00517AF0" w:rsidRDefault="005A7C59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наименование источника образования фильтрата</w:t>
            </w:r>
          </w:p>
        </w:tc>
        <w:tc>
          <w:tcPr>
            <w:tcW w:w="2261" w:type="dxa"/>
          </w:tcPr>
          <w:p w14:paraId="2BB073D7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2258EF2B" w14:textId="77777777" w:rsidTr="001C436A">
        <w:tc>
          <w:tcPr>
            <w:tcW w:w="7083" w:type="dxa"/>
          </w:tcPr>
          <w:p w14:paraId="084007D8" w14:textId="10E965DE" w:rsidR="00DB12B3" w:rsidRPr="00517AF0" w:rsidRDefault="005A7C59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объем образования фильтрата (м3/</w:t>
            </w:r>
            <w:proofErr w:type="spellStart"/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1" w:type="dxa"/>
          </w:tcPr>
          <w:p w14:paraId="1B799514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6E6EC8EB" w14:textId="77777777" w:rsidTr="001C436A">
        <w:tc>
          <w:tcPr>
            <w:tcW w:w="7083" w:type="dxa"/>
          </w:tcPr>
          <w:p w14:paraId="13EACE56" w14:textId="4C781B13" w:rsidR="00DB12B3" w:rsidRPr="00517AF0" w:rsidRDefault="001569C6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>характеристика фильтрата, с указанием наименования загрязняющего вещества и фактической концентрации (мг/дм3)</w:t>
            </w:r>
          </w:p>
        </w:tc>
        <w:tc>
          <w:tcPr>
            <w:tcW w:w="2261" w:type="dxa"/>
          </w:tcPr>
          <w:p w14:paraId="31FA67D9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2B3" w:rsidRPr="00517AF0" w14:paraId="195FDB20" w14:textId="77777777" w:rsidTr="001C436A">
        <w:tc>
          <w:tcPr>
            <w:tcW w:w="7083" w:type="dxa"/>
          </w:tcPr>
          <w:p w14:paraId="5DEDD821" w14:textId="1B13D89E" w:rsidR="00DB12B3" w:rsidRPr="00517AF0" w:rsidRDefault="004F098C" w:rsidP="00672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специальной технике, оборудовании и инструментах, используемых в технологическом процессе захоронения отходов </w:t>
            </w:r>
            <w:r w:rsidR="001D6BD4" w:rsidRPr="00517A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72225">
              <w:rPr>
                <w:rFonts w:ascii="Times New Roman" w:hAnsi="Times New Roman" w:cs="Times New Roman"/>
                <w:sz w:val="28"/>
                <w:szCs w:val="28"/>
              </w:rPr>
              <w:t>бульдозер, погрузчик и т.д., количество единиц</w:t>
            </w:r>
            <w:r w:rsidR="001D6BD4" w:rsidRPr="00517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1" w:type="dxa"/>
          </w:tcPr>
          <w:p w14:paraId="08896121" w14:textId="77777777" w:rsidR="00DB12B3" w:rsidRPr="00517AF0" w:rsidRDefault="00DB12B3" w:rsidP="00603C4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D6BD4" w:rsidRPr="00517AF0" w14:paraId="1D3BBF99" w14:textId="77777777" w:rsidTr="001C436A">
        <w:tc>
          <w:tcPr>
            <w:tcW w:w="7083" w:type="dxa"/>
          </w:tcPr>
          <w:p w14:paraId="75F18A69" w14:textId="09CF153F" w:rsidR="001D6BD4" w:rsidRPr="00517AF0" w:rsidRDefault="001D6BD4" w:rsidP="00796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Схема размещения объекта захоронения отходов с точками отбора проб почв, по</w:t>
            </w:r>
            <w:bookmarkStart w:id="0" w:name="_GoBack"/>
            <w:bookmarkEnd w:id="0"/>
            <w:r w:rsidRPr="00517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дземных вод, планы проведения локального мониторинга</w:t>
            </w:r>
          </w:p>
        </w:tc>
        <w:tc>
          <w:tcPr>
            <w:tcW w:w="2261" w:type="dxa"/>
          </w:tcPr>
          <w:p w14:paraId="4E57E6BD" w14:textId="77777777" w:rsidR="001D6BD4" w:rsidRPr="00517AF0" w:rsidRDefault="001D6BD4" w:rsidP="00603C4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17AF0" w:rsidRPr="00517AF0" w14:paraId="46F8ADE2" w14:textId="77777777" w:rsidTr="001C436A">
        <w:tc>
          <w:tcPr>
            <w:tcW w:w="7083" w:type="dxa"/>
          </w:tcPr>
          <w:p w14:paraId="67602EDC" w14:textId="24CBE3DF" w:rsidR="00517AF0" w:rsidRPr="00517AF0" w:rsidRDefault="00517AF0" w:rsidP="00603C4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Схема полигона с обозначением природоохранных сооружений, площадок, границ хозяйственной и производственной зоны, площадок хранения отходов и т.д.</w:t>
            </w:r>
            <w:r w:rsidR="00FA20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(приложение)</w:t>
            </w:r>
          </w:p>
        </w:tc>
        <w:tc>
          <w:tcPr>
            <w:tcW w:w="2261" w:type="dxa"/>
          </w:tcPr>
          <w:p w14:paraId="6FF28C2E" w14:textId="77777777" w:rsidR="00517AF0" w:rsidRPr="00517AF0" w:rsidRDefault="00517AF0" w:rsidP="00603C4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9527581" w14:textId="77777777" w:rsidR="00603C40" w:rsidRDefault="00603C40" w:rsidP="00603C4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0595053D" w14:textId="3CDBF02B" w:rsidR="006A5ECF" w:rsidRPr="006A5ECF" w:rsidRDefault="006A5ECF" w:rsidP="006A5E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5ECF">
        <w:rPr>
          <w:rFonts w:ascii="Times New Roman" w:hAnsi="Times New Roman" w:cs="Times New Roman"/>
          <w:sz w:val="28"/>
          <w:szCs w:val="28"/>
        </w:rPr>
        <w:t xml:space="preserve">     </w:t>
      </w:r>
      <w:r w:rsidR="00ED38F2">
        <w:rPr>
          <w:rFonts w:ascii="Times New Roman" w:hAnsi="Times New Roman" w:cs="Times New Roman"/>
          <w:sz w:val="28"/>
          <w:szCs w:val="28"/>
        </w:rPr>
        <w:t>Полноту и д</w:t>
      </w:r>
      <w:r w:rsidRPr="006A5ECF">
        <w:rPr>
          <w:rFonts w:ascii="Times New Roman" w:hAnsi="Times New Roman" w:cs="Times New Roman"/>
          <w:sz w:val="28"/>
          <w:szCs w:val="28"/>
        </w:rPr>
        <w:t>остоверность указанных сведений подтверждаю.</w:t>
      </w:r>
    </w:p>
    <w:p w14:paraId="40F6B3A7" w14:textId="77777777" w:rsidR="006A5ECF" w:rsidRPr="006A5ECF" w:rsidRDefault="006A5ECF" w:rsidP="006A5E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56D3E0" w14:textId="76331A7B" w:rsidR="006A5ECF" w:rsidRPr="006A5ECF" w:rsidRDefault="006A5ECF" w:rsidP="006A5E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5ECF">
        <w:rPr>
          <w:rFonts w:ascii="Times New Roman" w:hAnsi="Times New Roman" w:cs="Times New Roman"/>
          <w:sz w:val="28"/>
          <w:szCs w:val="28"/>
        </w:rPr>
        <w:t>___________________________________________     ___________________</w:t>
      </w:r>
    </w:p>
    <w:p w14:paraId="450B19C8" w14:textId="0E0E587D" w:rsidR="006A5ECF" w:rsidRPr="006A5ECF" w:rsidRDefault="006A5ECF" w:rsidP="006A5E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5ECF">
        <w:rPr>
          <w:rFonts w:ascii="Times New Roman" w:hAnsi="Times New Roman" w:cs="Times New Roman"/>
          <w:sz w:val="28"/>
          <w:szCs w:val="28"/>
        </w:rPr>
        <w:t xml:space="preserve"> (руководитель юридического </w:t>
      </w:r>
      <w:proofErr w:type="gramStart"/>
      <w:r w:rsidRPr="006A5ECF">
        <w:rPr>
          <w:rFonts w:ascii="Times New Roman" w:hAnsi="Times New Roman" w:cs="Times New Roman"/>
          <w:sz w:val="28"/>
          <w:szCs w:val="28"/>
        </w:rPr>
        <w:t xml:space="preserve">лица,   </w:t>
      </w:r>
      <w:proofErr w:type="gramEnd"/>
      <w:r w:rsidRPr="006A5ECF">
        <w:rPr>
          <w:rFonts w:ascii="Times New Roman" w:hAnsi="Times New Roman" w:cs="Times New Roman"/>
          <w:sz w:val="28"/>
          <w:szCs w:val="28"/>
        </w:rPr>
        <w:t xml:space="preserve">  (подпись)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ECF">
        <w:rPr>
          <w:rFonts w:ascii="Times New Roman" w:hAnsi="Times New Roman" w:cs="Times New Roman"/>
          <w:sz w:val="28"/>
          <w:szCs w:val="28"/>
        </w:rPr>
        <w:t xml:space="preserve">     (инициалы, фамилия)</w:t>
      </w:r>
    </w:p>
    <w:p w14:paraId="55E8EC97" w14:textId="77777777" w:rsidR="006A5ECF" w:rsidRPr="006A5ECF" w:rsidRDefault="006A5ECF" w:rsidP="006A5E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5ECF">
        <w:rPr>
          <w:rFonts w:ascii="Times New Roman" w:hAnsi="Times New Roman" w:cs="Times New Roman"/>
          <w:sz w:val="28"/>
          <w:szCs w:val="28"/>
        </w:rPr>
        <w:t xml:space="preserve">  индивидуальный предприниматель)</w:t>
      </w:r>
    </w:p>
    <w:p w14:paraId="489A4AA4" w14:textId="77777777" w:rsidR="0064693E" w:rsidRPr="006A5ECF" w:rsidRDefault="0064693E">
      <w:pPr>
        <w:rPr>
          <w:rFonts w:ascii="Times New Roman" w:hAnsi="Times New Roman" w:cs="Times New Roman"/>
          <w:sz w:val="28"/>
          <w:szCs w:val="28"/>
        </w:rPr>
      </w:pPr>
    </w:p>
    <w:sectPr w:rsidR="0064693E" w:rsidRPr="006A5ECF" w:rsidSect="00E5666B">
      <w:head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4583" w14:textId="77777777" w:rsidR="00960E81" w:rsidRDefault="00960E81" w:rsidP="005B64FB">
      <w:pPr>
        <w:spacing w:after="0" w:line="240" w:lineRule="auto"/>
      </w:pPr>
      <w:r>
        <w:separator/>
      </w:r>
    </w:p>
  </w:endnote>
  <w:endnote w:type="continuationSeparator" w:id="0">
    <w:p w14:paraId="6353583F" w14:textId="77777777" w:rsidR="00960E81" w:rsidRDefault="00960E81" w:rsidP="005B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E496C" w14:textId="77777777" w:rsidR="00960E81" w:rsidRDefault="00960E81" w:rsidP="005B64FB">
      <w:pPr>
        <w:spacing w:after="0" w:line="240" w:lineRule="auto"/>
      </w:pPr>
      <w:r>
        <w:separator/>
      </w:r>
    </w:p>
  </w:footnote>
  <w:footnote w:type="continuationSeparator" w:id="0">
    <w:p w14:paraId="7FCECD81" w14:textId="77777777" w:rsidR="00960E81" w:rsidRDefault="00960E81" w:rsidP="005B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465011"/>
      <w:docPartObj>
        <w:docPartGallery w:val="Page Numbers (Top of Page)"/>
        <w:docPartUnique/>
      </w:docPartObj>
    </w:sdtPr>
    <w:sdtEndPr/>
    <w:sdtContent>
      <w:p w14:paraId="0FEF8F80" w14:textId="77777777" w:rsidR="005B64FB" w:rsidRDefault="005B64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23">
          <w:rPr>
            <w:noProof/>
          </w:rPr>
          <w:t>2</w:t>
        </w:r>
        <w:r>
          <w:fldChar w:fldCharType="end"/>
        </w:r>
      </w:p>
    </w:sdtContent>
  </w:sdt>
  <w:p w14:paraId="7460DC8A" w14:textId="77777777" w:rsidR="005B64FB" w:rsidRDefault="005B64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B4"/>
    <w:rsid w:val="00001DAA"/>
    <w:rsid w:val="000924A2"/>
    <w:rsid w:val="00154A44"/>
    <w:rsid w:val="001569C6"/>
    <w:rsid w:val="00191091"/>
    <w:rsid w:val="001A2155"/>
    <w:rsid w:val="001A2504"/>
    <w:rsid w:val="001C436A"/>
    <w:rsid w:val="001D5AEC"/>
    <w:rsid w:val="001D6BD4"/>
    <w:rsid w:val="002068BE"/>
    <w:rsid w:val="0025345A"/>
    <w:rsid w:val="00282DD7"/>
    <w:rsid w:val="002B16EB"/>
    <w:rsid w:val="00307B12"/>
    <w:rsid w:val="00365F93"/>
    <w:rsid w:val="0039669A"/>
    <w:rsid w:val="003C5B7A"/>
    <w:rsid w:val="003E61D1"/>
    <w:rsid w:val="004155BF"/>
    <w:rsid w:val="004174F7"/>
    <w:rsid w:val="00421AEF"/>
    <w:rsid w:val="00442FF0"/>
    <w:rsid w:val="0046726F"/>
    <w:rsid w:val="004B1176"/>
    <w:rsid w:val="004E07EA"/>
    <w:rsid w:val="004F098C"/>
    <w:rsid w:val="0051626A"/>
    <w:rsid w:val="00517AF0"/>
    <w:rsid w:val="00531AFD"/>
    <w:rsid w:val="005372AD"/>
    <w:rsid w:val="005501A7"/>
    <w:rsid w:val="00572015"/>
    <w:rsid w:val="005A7C59"/>
    <w:rsid w:val="005B64FB"/>
    <w:rsid w:val="005C73D0"/>
    <w:rsid w:val="005D4EC2"/>
    <w:rsid w:val="005D5662"/>
    <w:rsid w:val="005D7AC1"/>
    <w:rsid w:val="00603C40"/>
    <w:rsid w:val="0064693E"/>
    <w:rsid w:val="00652148"/>
    <w:rsid w:val="00672225"/>
    <w:rsid w:val="00672C4B"/>
    <w:rsid w:val="00677E2D"/>
    <w:rsid w:val="006A5ECF"/>
    <w:rsid w:val="006C2C04"/>
    <w:rsid w:val="00714967"/>
    <w:rsid w:val="00721DDC"/>
    <w:rsid w:val="00727E3F"/>
    <w:rsid w:val="007375C3"/>
    <w:rsid w:val="0075548F"/>
    <w:rsid w:val="00796923"/>
    <w:rsid w:val="007D5454"/>
    <w:rsid w:val="007F2D2F"/>
    <w:rsid w:val="00932406"/>
    <w:rsid w:val="009337FF"/>
    <w:rsid w:val="009367FF"/>
    <w:rsid w:val="00960E81"/>
    <w:rsid w:val="00962B6B"/>
    <w:rsid w:val="00983401"/>
    <w:rsid w:val="009C3307"/>
    <w:rsid w:val="009D239A"/>
    <w:rsid w:val="00A250D6"/>
    <w:rsid w:val="00A93512"/>
    <w:rsid w:val="00AB0C5A"/>
    <w:rsid w:val="00AB4C0D"/>
    <w:rsid w:val="00AE6486"/>
    <w:rsid w:val="00AF4D40"/>
    <w:rsid w:val="00B03C9C"/>
    <w:rsid w:val="00B10CB8"/>
    <w:rsid w:val="00B14CD4"/>
    <w:rsid w:val="00B2081F"/>
    <w:rsid w:val="00B74448"/>
    <w:rsid w:val="00B74EC4"/>
    <w:rsid w:val="00BB273C"/>
    <w:rsid w:val="00C021B7"/>
    <w:rsid w:val="00C20895"/>
    <w:rsid w:val="00C42DBA"/>
    <w:rsid w:val="00C4661A"/>
    <w:rsid w:val="00C63521"/>
    <w:rsid w:val="00C93F94"/>
    <w:rsid w:val="00CC7773"/>
    <w:rsid w:val="00CD5C7B"/>
    <w:rsid w:val="00CD78F7"/>
    <w:rsid w:val="00CE5888"/>
    <w:rsid w:val="00CE721B"/>
    <w:rsid w:val="00CF3645"/>
    <w:rsid w:val="00D03CB8"/>
    <w:rsid w:val="00D115DB"/>
    <w:rsid w:val="00D74531"/>
    <w:rsid w:val="00D9577F"/>
    <w:rsid w:val="00DB12B3"/>
    <w:rsid w:val="00DC3B6F"/>
    <w:rsid w:val="00E35EF6"/>
    <w:rsid w:val="00E5666B"/>
    <w:rsid w:val="00EB5AC0"/>
    <w:rsid w:val="00ED38F2"/>
    <w:rsid w:val="00F57FB4"/>
    <w:rsid w:val="00FA2076"/>
    <w:rsid w:val="00FB07D5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271C"/>
  <w15:chartTrackingRefBased/>
  <w15:docId w15:val="{C8FF4F86-4599-431B-B8F5-F65F19CD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4FB"/>
  </w:style>
  <w:style w:type="paragraph" w:styleId="a6">
    <w:name w:val="footer"/>
    <w:basedOn w:val="a"/>
    <w:link w:val="a7"/>
    <w:uiPriority w:val="99"/>
    <w:unhideWhenUsed/>
    <w:rsid w:val="005B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4FB"/>
  </w:style>
  <w:style w:type="paragraph" w:styleId="a8">
    <w:name w:val="Balloon Text"/>
    <w:basedOn w:val="a"/>
    <w:link w:val="a9"/>
    <w:uiPriority w:val="99"/>
    <w:semiHidden/>
    <w:unhideWhenUsed/>
    <w:rsid w:val="00CF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364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6A5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3B33-4C65-4259-806C-C94C3EAB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Зубрицкий Вадим Славомирович</cp:lastModifiedBy>
  <cp:revision>4</cp:revision>
  <cp:lastPrinted>2025-10-28T08:07:00Z</cp:lastPrinted>
  <dcterms:created xsi:type="dcterms:W3CDTF">2025-10-28T07:53:00Z</dcterms:created>
  <dcterms:modified xsi:type="dcterms:W3CDTF">2025-10-28T08:51:00Z</dcterms:modified>
</cp:coreProperties>
</file>