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2" w:type="dxa"/>
        <w:tblInd w:w="-147" w:type="dxa"/>
        <w:tblLook w:val="04A0" w:firstRow="1" w:lastRow="0" w:firstColumn="1" w:lastColumn="0" w:noHBand="0" w:noVBand="1"/>
      </w:tblPr>
      <w:tblGrid>
        <w:gridCol w:w="5387"/>
        <w:gridCol w:w="4035"/>
      </w:tblGrid>
      <w:tr w:rsidR="006D5692" w:rsidRPr="006D5692" w14:paraId="2E92A267" w14:textId="77777777" w:rsidTr="00D16E4E">
        <w:trPr>
          <w:trHeight w:val="1945"/>
        </w:trPr>
        <w:tc>
          <w:tcPr>
            <w:tcW w:w="5387" w:type="dxa"/>
          </w:tcPr>
          <w:p w14:paraId="00D3748B" w14:textId="77777777" w:rsidR="006D5692" w:rsidRPr="006D5692" w:rsidRDefault="006D5692" w:rsidP="00F27226">
            <w:pPr>
              <w:spacing w:after="0" w:line="240" w:lineRule="auto"/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035" w:type="dxa"/>
          </w:tcPr>
          <w:p w14:paraId="21815343" w14:textId="77777777" w:rsidR="004B3868" w:rsidRDefault="006D5692" w:rsidP="00AD6FD8">
            <w:pPr>
              <w:spacing w:after="0" w:line="240" w:lineRule="auto"/>
              <w:rPr>
                <w:szCs w:val="28"/>
              </w:rPr>
            </w:pPr>
            <w:r w:rsidRPr="006D5692">
              <w:rPr>
                <w:szCs w:val="28"/>
              </w:rPr>
              <w:t>Директору Республиканского научно-исследовательского унитарного предприятия</w:t>
            </w:r>
          </w:p>
          <w:p w14:paraId="4B2AA77A" w14:textId="74DB70BF" w:rsidR="006D5692" w:rsidRPr="006D5692" w:rsidRDefault="006D5692" w:rsidP="00AD6FD8">
            <w:pPr>
              <w:spacing w:after="0" w:line="240" w:lineRule="auto"/>
              <w:rPr>
                <w:szCs w:val="28"/>
              </w:rPr>
            </w:pPr>
            <w:r w:rsidRPr="006D5692">
              <w:rPr>
                <w:szCs w:val="28"/>
              </w:rPr>
              <w:t xml:space="preserve">«Бел НИЦ «Экология» </w:t>
            </w:r>
          </w:p>
          <w:p w14:paraId="3E67C8E4" w14:textId="6F9B2E01" w:rsidR="006D5692" w:rsidRPr="006D5692" w:rsidRDefault="001377E1" w:rsidP="006D5692">
            <w:pPr>
              <w:spacing w:after="0" w:line="240" w:lineRule="auto"/>
              <w:jc w:val="both"/>
              <w:rPr>
                <w:b/>
                <w:bCs/>
                <w:szCs w:val="28"/>
              </w:rPr>
            </w:pPr>
            <w:r w:rsidRPr="001377E1">
              <w:rPr>
                <w:szCs w:val="28"/>
                <w:lang w:bidi="ru-RU"/>
              </w:rPr>
              <w:t>Т.Г.Таболич</w:t>
            </w:r>
          </w:p>
        </w:tc>
      </w:tr>
    </w:tbl>
    <w:p w14:paraId="1268395D" w14:textId="2C0676B1" w:rsidR="006D5692" w:rsidRPr="007003F3" w:rsidRDefault="006D5692" w:rsidP="006D5692">
      <w:pPr>
        <w:spacing w:after="0" w:line="240" w:lineRule="auto"/>
        <w:jc w:val="both"/>
        <w:rPr>
          <w:szCs w:val="28"/>
        </w:rPr>
      </w:pPr>
      <w:r w:rsidRPr="007003F3">
        <w:rPr>
          <w:szCs w:val="28"/>
        </w:rPr>
        <w:t>Об участии в</w:t>
      </w:r>
      <w:r w:rsidR="004A04B3">
        <w:rPr>
          <w:szCs w:val="28"/>
        </w:rPr>
        <w:t xml:space="preserve"> </w:t>
      </w:r>
      <w:r w:rsidRPr="007003F3">
        <w:rPr>
          <w:szCs w:val="28"/>
        </w:rPr>
        <w:t>тематическом семинаре</w:t>
      </w:r>
    </w:p>
    <w:p w14:paraId="5791B4F9" w14:textId="77777777" w:rsidR="006D5692" w:rsidRPr="007003F3" w:rsidRDefault="006D5692" w:rsidP="006D5692">
      <w:pPr>
        <w:spacing w:after="0" w:line="240" w:lineRule="auto"/>
        <w:jc w:val="both"/>
        <w:rPr>
          <w:szCs w:val="28"/>
        </w:rPr>
      </w:pPr>
    </w:p>
    <w:p w14:paraId="0F087D93" w14:textId="66D2192F" w:rsidR="006D5692" w:rsidRDefault="00AF0F75" w:rsidP="006D5692">
      <w:pPr>
        <w:spacing w:after="0" w:line="240" w:lineRule="auto"/>
        <w:ind w:firstLine="709"/>
        <w:jc w:val="both"/>
        <w:rPr>
          <w:szCs w:val="28"/>
        </w:rPr>
      </w:pPr>
      <w:r w:rsidRPr="002A7B01">
        <w:rPr>
          <w:b/>
          <w:bCs/>
          <w:i/>
          <w:iCs/>
          <w:szCs w:val="28"/>
          <w:u w:val="single"/>
        </w:rPr>
        <w:t>Полное наименование организации</w:t>
      </w:r>
      <w:r w:rsidR="006D5692" w:rsidRPr="007003F3">
        <w:rPr>
          <w:szCs w:val="28"/>
        </w:rPr>
        <w:t xml:space="preserve"> просит провести обучение </w:t>
      </w:r>
      <w:r w:rsidR="00A639FD">
        <w:rPr>
          <w:szCs w:val="28"/>
        </w:rPr>
        <w:t>1</w:t>
      </w:r>
      <w:r w:rsidR="008B7AA6">
        <w:rPr>
          <w:szCs w:val="28"/>
        </w:rPr>
        <w:t>4</w:t>
      </w:r>
      <w:r w:rsidR="006D5692" w:rsidRPr="007003F3">
        <w:rPr>
          <w:szCs w:val="28"/>
        </w:rPr>
        <w:t>.</w:t>
      </w:r>
      <w:r w:rsidR="008B7AA6">
        <w:rPr>
          <w:szCs w:val="28"/>
        </w:rPr>
        <w:t>1</w:t>
      </w:r>
      <w:r w:rsidR="0069735D">
        <w:rPr>
          <w:szCs w:val="28"/>
        </w:rPr>
        <w:t>0</w:t>
      </w:r>
      <w:r w:rsidR="001A3AD5" w:rsidRPr="007003F3">
        <w:rPr>
          <w:szCs w:val="28"/>
        </w:rPr>
        <w:t>.</w:t>
      </w:r>
      <w:r w:rsidR="006D5692" w:rsidRPr="007003F3">
        <w:rPr>
          <w:szCs w:val="28"/>
        </w:rPr>
        <w:t>202</w:t>
      </w:r>
      <w:r w:rsidR="0069735D">
        <w:rPr>
          <w:szCs w:val="28"/>
        </w:rPr>
        <w:t>6</w:t>
      </w:r>
      <w:r w:rsidR="006D5692" w:rsidRPr="007003F3">
        <w:rPr>
          <w:szCs w:val="28"/>
        </w:rPr>
        <w:t xml:space="preserve"> г. в </w:t>
      </w:r>
      <w:r w:rsidR="006D5692" w:rsidRPr="004B590C">
        <w:rPr>
          <w:szCs w:val="28"/>
        </w:rPr>
        <w:t xml:space="preserve">рамках семинара по теме </w:t>
      </w:r>
      <w:r w:rsidR="006D5692" w:rsidRPr="004B590C">
        <w:rPr>
          <w:b/>
          <w:bCs/>
          <w:szCs w:val="28"/>
        </w:rPr>
        <w:t>«</w:t>
      </w:r>
      <w:r w:rsidR="004B590C" w:rsidRPr="004B590C">
        <w:rPr>
          <w:b/>
          <w:bCs/>
          <w:szCs w:val="28"/>
        </w:rPr>
        <w:tab/>
      </w:r>
      <w:r w:rsidR="008B7AA6" w:rsidRPr="008B7AA6">
        <w:rPr>
          <w:b/>
          <w:bCs/>
          <w:szCs w:val="28"/>
        </w:rPr>
        <w:t>Актуальные вопросы в области обращения с отходами производства</w:t>
      </w:r>
      <w:bookmarkStart w:id="0" w:name="_GoBack"/>
      <w:bookmarkEnd w:id="0"/>
      <w:r w:rsidR="006D5692" w:rsidRPr="004B590C">
        <w:rPr>
          <w:b/>
          <w:bCs/>
          <w:szCs w:val="28"/>
        </w:rPr>
        <w:t>»</w:t>
      </w:r>
      <w:r w:rsidR="006D5692" w:rsidRPr="004B590C">
        <w:rPr>
          <w:szCs w:val="28"/>
        </w:rPr>
        <w:t xml:space="preserve"> работника нашей организации</w:t>
      </w:r>
      <w:r w:rsidR="00AD6FD8" w:rsidRPr="004B590C">
        <w:rPr>
          <w:szCs w:val="28"/>
        </w:rPr>
        <w:t>:</w:t>
      </w:r>
    </w:p>
    <w:p w14:paraId="28AFABEE" w14:textId="77777777" w:rsidR="00C24703" w:rsidRDefault="00C24703" w:rsidP="006D5692">
      <w:pPr>
        <w:spacing w:after="0" w:line="240" w:lineRule="auto"/>
        <w:ind w:firstLine="709"/>
        <w:jc w:val="both"/>
        <w:rPr>
          <w:szCs w:val="28"/>
        </w:rPr>
      </w:pPr>
    </w:p>
    <w:tbl>
      <w:tblPr>
        <w:tblStyle w:val="a5"/>
        <w:tblW w:w="9488" w:type="dxa"/>
        <w:tblLook w:val="04A0" w:firstRow="1" w:lastRow="0" w:firstColumn="1" w:lastColumn="0" w:noHBand="0" w:noVBand="1"/>
      </w:tblPr>
      <w:tblGrid>
        <w:gridCol w:w="2122"/>
        <w:gridCol w:w="2693"/>
        <w:gridCol w:w="3402"/>
        <w:gridCol w:w="1271"/>
      </w:tblGrid>
      <w:tr w:rsidR="00EF178B" w14:paraId="21D87EF7" w14:textId="77777777" w:rsidTr="00D112E3">
        <w:trPr>
          <w:trHeight w:val="667"/>
        </w:trPr>
        <w:tc>
          <w:tcPr>
            <w:tcW w:w="2122" w:type="dxa"/>
            <w:vMerge w:val="restart"/>
            <w:vAlign w:val="center"/>
          </w:tcPr>
          <w:p w14:paraId="35BA2C5E" w14:textId="0137A2CC" w:rsidR="00EF178B" w:rsidRDefault="00EF178B" w:rsidP="00EF178B">
            <w:pPr>
              <w:jc w:val="both"/>
              <w:rPr>
                <w:szCs w:val="28"/>
              </w:rPr>
            </w:pPr>
            <w:r w:rsidRPr="00B61911">
              <w:rPr>
                <w:sz w:val="24"/>
                <w:szCs w:val="24"/>
              </w:rPr>
              <w:t xml:space="preserve">ФИО </w:t>
            </w:r>
            <w:r w:rsidRPr="00EF178B">
              <w:rPr>
                <w:sz w:val="24"/>
                <w:szCs w:val="24"/>
              </w:rPr>
              <w:t>слушателя</w:t>
            </w:r>
          </w:p>
        </w:tc>
        <w:tc>
          <w:tcPr>
            <w:tcW w:w="2693" w:type="dxa"/>
          </w:tcPr>
          <w:p w14:paraId="44C46514" w14:textId="4FDEB320" w:rsidR="00EF178B" w:rsidRPr="00EF178B" w:rsidRDefault="00EF178B" w:rsidP="00EF178B">
            <w:pPr>
              <w:jc w:val="both"/>
              <w:rPr>
                <w:sz w:val="24"/>
                <w:szCs w:val="24"/>
              </w:rPr>
            </w:pPr>
            <w:r w:rsidRPr="00EF178B">
              <w:rPr>
                <w:sz w:val="24"/>
                <w:szCs w:val="24"/>
              </w:rPr>
              <w:t>на белорусском языке</w:t>
            </w:r>
          </w:p>
        </w:tc>
        <w:tc>
          <w:tcPr>
            <w:tcW w:w="4673" w:type="dxa"/>
            <w:gridSpan w:val="2"/>
            <w:vAlign w:val="center"/>
          </w:tcPr>
          <w:p w14:paraId="3D668A68" w14:textId="425A1EDA" w:rsidR="00EF178B" w:rsidRPr="00687A6A" w:rsidRDefault="00EF178B" w:rsidP="00EF178B">
            <w:pPr>
              <w:jc w:val="both"/>
              <w:rPr>
                <w:szCs w:val="28"/>
              </w:rPr>
            </w:pPr>
          </w:p>
        </w:tc>
      </w:tr>
      <w:tr w:rsidR="00EF178B" w14:paraId="75FF4937" w14:textId="77777777" w:rsidTr="00D112E3">
        <w:trPr>
          <w:trHeight w:val="689"/>
        </w:trPr>
        <w:tc>
          <w:tcPr>
            <w:tcW w:w="2122" w:type="dxa"/>
            <w:vMerge/>
            <w:vAlign w:val="center"/>
          </w:tcPr>
          <w:p w14:paraId="5AC197EF" w14:textId="77777777" w:rsidR="00EF178B" w:rsidRDefault="00EF178B" w:rsidP="00EF178B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</w:tcPr>
          <w:p w14:paraId="098B92A4" w14:textId="2D8AA3A0" w:rsidR="00EF178B" w:rsidRPr="00EF178B" w:rsidRDefault="00EF178B" w:rsidP="00EF178B">
            <w:pPr>
              <w:jc w:val="both"/>
              <w:rPr>
                <w:sz w:val="24"/>
                <w:szCs w:val="24"/>
              </w:rPr>
            </w:pPr>
            <w:r w:rsidRPr="00EF178B">
              <w:rPr>
                <w:sz w:val="24"/>
                <w:szCs w:val="24"/>
              </w:rPr>
              <w:t>на русском языке</w:t>
            </w:r>
          </w:p>
        </w:tc>
        <w:tc>
          <w:tcPr>
            <w:tcW w:w="4673" w:type="dxa"/>
            <w:gridSpan w:val="2"/>
            <w:vAlign w:val="center"/>
          </w:tcPr>
          <w:p w14:paraId="4A8546F0" w14:textId="165E615F" w:rsidR="00EF178B" w:rsidRDefault="00EF178B" w:rsidP="00EF178B">
            <w:pPr>
              <w:jc w:val="both"/>
              <w:rPr>
                <w:szCs w:val="28"/>
              </w:rPr>
            </w:pPr>
          </w:p>
        </w:tc>
      </w:tr>
      <w:tr w:rsidR="00EF178B" w14:paraId="14BC4A0F" w14:textId="77777777" w:rsidTr="00FB4D26">
        <w:trPr>
          <w:trHeight w:val="465"/>
        </w:trPr>
        <w:tc>
          <w:tcPr>
            <w:tcW w:w="4815" w:type="dxa"/>
            <w:gridSpan w:val="2"/>
            <w:vAlign w:val="center"/>
          </w:tcPr>
          <w:p w14:paraId="5DA8AFA0" w14:textId="1778638B" w:rsidR="00EF178B" w:rsidRDefault="00EF178B" w:rsidP="006D5692">
            <w:pPr>
              <w:jc w:val="both"/>
              <w:rPr>
                <w:szCs w:val="28"/>
              </w:rPr>
            </w:pPr>
            <w:r w:rsidRPr="00B61911">
              <w:rPr>
                <w:sz w:val="24"/>
                <w:szCs w:val="24"/>
              </w:rPr>
              <w:t xml:space="preserve">Должность </w:t>
            </w:r>
            <w:r>
              <w:rPr>
                <w:sz w:val="24"/>
                <w:szCs w:val="24"/>
              </w:rPr>
              <w:t>слушателя</w:t>
            </w:r>
          </w:p>
        </w:tc>
        <w:tc>
          <w:tcPr>
            <w:tcW w:w="4673" w:type="dxa"/>
            <w:gridSpan w:val="2"/>
            <w:vAlign w:val="center"/>
          </w:tcPr>
          <w:p w14:paraId="2B6675A7" w14:textId="3DCA3AA0" w:rsidR="00EF178B" w:rsidRDefault="00EF178B" w:rsidP="006D5692">
            <w:pPr>
              <w:jc w:val="both"/>
              <w:rPr>
                <w:szCs w:val="28"/>
              </w:rPr>
            </w:pPr>
          </w:p>
        </w:tc>
      </w:tr>
      <w:tr w:rsidR="00EF178B" w14:paraId="57E0A3AC" w14:textId="77777777" w:rsidTr="006A0883">
        <w:trPr>
          <w:trHeight w:val="703"/>
        </w:trPr>
        <w:tc>
          <w:tcPr>
            <w:tcW w:w="4815" w:type="dxa"/>
            <w:gridSpan w:val="2"/>
            <w:vAlign w:val="center"/>
          </w:tcPr>
          <w:p w14:paraId="1671D261" w14:textId="4C413D45" w:rsidR="00EF178B" w:rsidRPr="002F4320" w:rsidRDefault="002F4320" w:rsidP="006D5692">
            <w:pPr>
              <w:jc w:val="both"/>
              <w:rPr>
                <w:sz w:val="24"/>
                <w:szCs w:val="24"/>
              </w:rPr>
            </w:pPr>
            <w:r w:rsidRPr="002F4320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>электронной почты слушателя</w:t>
            </w:r>
          </w:p>
        </w:tc>
        <w:tc>
          <w:tcPr>
            <w:tcW w:w="4673" w:type="dxa"/>
            <w:gridSpan w:val="2"/>
            <w:vAlign w:val="center"/>
          </w:tcPr>
          <w:p w14:paraId="27A09E2B" w14:textId="1237E00C" w:rsidR="00EF178B" w:rsidRPr="006A0883" w:rsidRDefault="00EF178B" w:rsidP="006A0883">
            <w:pPr>
              <w:jc w:val="both"/>
              <w:rPr>
                <w:szCs w:val="28"/>
              </w:rPr>
            </w:pPr>
          </w:p>
        </w:tc>
      </w:tr>
      <w:tr w:rsidR="00EF178B" w14:paraId="059D3D9A" w14:textId="77777777" w:rsidTr="00FB4D26">
        <w:trPr>
          <w:trHeight w:val="465"/>
        </w:trPr>
        <w:tc>
          <w:tcPr>
            <w:tcW w:w="4815" w:type="dxa"/>
            <w:gridSpan w:val="2"/>
            <w:vAlign w:val="center"/>
          </w:tcPr>
          <w:p w14:paraId="5FF3E555" w14:textId="6CE481B6" w:rsidR="00EF178B" w:rsidRDefault="00EF178B" w:rsidP="006D5692">
            <w:pPr>
              <w:jc w:val="both"/>
              <w:rPr>
                <w:szCs w:val="28"/>
              </w:rPr>
            </w:pPr>
            <w:r w:rsidRPr="004F0A4D">
              <w:rPr>
                <w:sz w:val="24"/>
                <w:szCs w:val="24"/>
              </w:rPr>
              <w:t xml:space="preserve">Контактный </w:t>
            </w:r>
            <w:r>
              <w:rPr>
                <w:sz w:val="24"/>
                <w:szCs w:val="24"/>
              </w:rPr>
              <w:t>т</w:t>
            </w:r>
            <w:r w:rsidRPr="00B61911">
              <w:rPr>
                <w:sz w:val="24"/>
                <w:szCs w:val="24"/>
              </w:rPr>
              <w:t xml:space="preserve">елефон </w:t>
            </w:r>
            <w:r w:rsidRPr="00EF178B">
              <w:rPr>
                <w:sz w:val="24"/>
                <w:szCs w:val="24"/>
              </w:rPr>
              <w:t>слушателя</w:t>
            </w:r>
          </w:p>
        </w:tc>
        <w:tc>
          <w:tcPr>
            <w:tcW w:w="4673" w:type="dxa"/>
            <w:gridSpan w:val="2"/>
            <w:vAlign w:val="center"/>
          </w:tcPr>
          <w:p w14:paraId="2AB1E4A4" w14:textId="049AF09F" w:rsidR="00EF178B" w:rsidRDefault="00EF178B" w:rsidP="006D5692">
            <w:pPr>
              <w:jc w:val="both"/>
              <w:rPr>
                <w:szCs w:val="28"/>
              </w:rPr>
            </w:pPr>
          </w:p>
        </w:tc>
      </w:tr>
      <w:tr w:rsidR="00FC04ED" w14:paraId="7BD27925" w14:textId="77777777" w:rsidTr="00FC04ED">
        <w:trPr>
          <w:trHeight w:val="465"/>
        </w:trPr>
        <w:tc>
          <w:tcPr>
            <w:tcW w:w="4815" w:type="dxa"/>
            <w:gridSpan w:val="2"/>
            <w:vMerge w:val="restart"/>
            <w:vAlign w:val="center"/>
          </w:tcPr>
          <w:p w14:paraId="577EAB52" w14:textId="1462D1B2" w:rsidR="00FC04ED" w:rsidRPr="004F0A4D" w:rsidRDefault="00FC04ED" w:rsidP="006D56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 (нужное отметить)</w:t>
            </w:r>
          </w:p>
        </w:tc>
        <w:tc>
          <w:tcPr>
            <w:tcW w:w="3402" w:type="dxa"/>
            <w:vAlign w:val="center"/>
          </w:tcPr>
          <w:p w14:paraId="4584BB70" w14:textId="77777777" w:rsidR="00FC04ED" w:rsidRPr="000B0259" w:rsidRDefault="00FC04ED" w:rsidP="006D5692">
            <w:pPr>
              <w:jc w:val="both"/>
              <w:rPr>
                <w:sz w:val="24"/>
                <w:szCs w:val="24"/>
              </w:rPr>
            </w:pPr>
            <w:r w:rsidRPr="000B0259">
              <w:rPr>
                <w:sz w:val="24"/>
                <w:szCs w:val="24"/>
              </w:rPr>
              <w:t>очная</w:t>
            </w:r>
          </w:p>
        </w:tc>
        <w:tc>
          <w:tcPr>
            <w:tcW w:w="1271" w:type="dxa"/>
            <w:vAlign w:val="center"/>
          </w:tcPr>
          <w:p w14:paraId="317F4DA5" w14:textId="0382A1C5" w:rsidR="00FC04ED" w:rsidRDefault="00FC04ED" w:rsidP="006D5692">
            <w:pPr>
              <w:jc w:val="both"/>
              <w:rPr>
                <w:szCs w:val="28"/>
              </w:rPr>
            </w:pPr>
          </w:p>
        </w:tc>
      </w:tr>
      <w:tr w:rsidR="00FC04ED" w14:paraId="05B0869B" w14:textId="77777777" w:rsidTr="00FC04ED">
        <w:trPr>
          <w:trHeight w:val="465"/>
        </w:trPr>
        <w:tc>
          <w:tcPr>
            <w:tcW w:w="4815" w:type="dxa"/>
            <w:gridSpan w:val="2"/>
            <w:vMerge/>
            <w:vAlign w:val="center"/>
          </w:tcPr>
          <w:p w14:paraId="6DDC06B2" w14:textId="77777777" w:rsidR="00FC04ED" w:rsidRDefault="00FC04ED" w:rsidP="006D56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F3ECA97" w14:textId="77777777" w:rsidR="00FC04ED" w:rsidRPr="000B0259" w:rsidRDefault="00FC04ED" w:rsidP="006D5692">
            <w:pPr>
              <w:jc w:val="both"/>
              <w:rPr>
                <w:sz w:val="24"/>
                <w:szCs w:val="24"/>
              </w:rPr>
            </w:pPr>
            <w:r w:rsidRPr="000B0259">
              <w:rPr>
                <w:sz w:val="24"/>
                <w:szCs w:val="24"/>
              </w:rPr>
              <w:t>онлайн</w:t>
            </w:r>
          </w:p>
        </w:tc>
        <w:tc>
          <w:tcPr>
            <w:tcW w:w="1271" w:type="dxa"/>
            <w:vAlign w:val="center"/>
          </w:tcPr>
          <w:p w14:paraId="2CF9C969" w14:textId="12256275" w:rsidR="00FC04ED" w:rsidRDefault="00FC04ED" w:rsidP="006D5692">
            <w:pPr>
              <w:jc w:val="both"/>
              <w:rPr>
                <w:szCs w:val="28"/>
              </w:rPr>
            </w:pPr>
          </w:p>
        </w:tc>
      </w:tr>
      <w:tr w:rsidR="00EF178B" w14:paraId="14582080" w14:textId="77777777" w:rsidTr="00FB4D26">
        <w:trPr>
          <w:trHeight w:val="465"/>
        </w:trPr>
        <w:tc>
          <w:tcPr>
            <w:tcW w:w="4815" w:type="dxa"/>
            <w:gridSpan w:val="2"/>
            <w:vAlign w:val="center"/>
          </w:tcPr>
          <w:p w14:paraId="7C50DE23" w14:textId="3B5099A5" w:rsidR="00EF178B" w:rsidRDefault="00EF178B" w:rsidP="006D5692">
            <w:pPr>
              <w:jc w:val="both"/>
              <w:rPr>
                <w:szCs w:val="28"/>
              </w:rPr>
            </w:pPr>
            <w:r w:rsidRPr="00B61911">
              <w:rPr>
                <w:sz w:val="24"/>
                <w:szCs w:val="24"/>
              </w:rPr>
              <w:t>Лицо, ответственное за обучение</w:t>
            </w:r>
            <w:r w:rsidR="000813B0">
              <w:rPr>
                <w:sz w:val="24"/>
                <w:szCs w:val="24"/>
              </w:rPr>
              <w:t xml:space="preserve"> (если есть)</w:t>
            </w:r>
          </w:p>
        </w:tc>
        <w:tc>
          <w:tcPr>
            <w:tcW w:w="4673" w:type="dxa"/>
            <w:gridSpan w:val="2"/>
            <w:vAlign w:val="center"/>
          </w:tcPr>
          <w:p w14:paraId="4566D076" w14:textId="733FF8B6" w:rsidR="00EF178B" w:rsidRDefault="00EF178B" w:rsidP="006D5692">
            <w:pPr>
              <w:jc w:val="both"/>
              <w:rPr>
                <w:szCs w:val="28"/>
              </w:rPr>
            </w:pPr>
          </w:p>
        </w:tc>
      </w:tr>
      <w:tr w:rsidR="00EF178B" w14:paraId="3F62B439" w14:textId="77777777" w:rsidTr="00EF178B">
        <w:tc>
          <w:tcPr>
            <w:tcW w:w="4815" w:type="dxa"/>
            <w:gridSpan w:val="2"/>
            <w:vAlign w:val="center"/>
          </w:tcPr>
          <w:p w14:paraId="13E39BFB" w14:textId="34F243FB" w:rsidR="00EF178B" w:rsidRDefault="00EF178B" w:rsidP="006D5692">
            <w:pPr>
              <w:jc w:val="both"/>
              <w:rPr>
                <w:szCs w:val="28"/>
              </w:rPr>
            </w:pPr>
            <w:r w:rsidRPr="00B61911">
              <w:rPr>
                <w:sz w:val="24"/>
                <w:szCs w:val="24"/>
              </w:rPr>
              <w:t xml:space="preserve">Контактный телефон </w:t>
            </w:r>
            <w:r w:rsidRPr="00EF178B">
              <w:rPr>
                <w:sz w:val="24"/>
                <w:szCs w:val="24"/>
              </w:rPr>
              <w:t>лиц</w:t>
            </w:r>
            <w:r>
              <w:rPr>
                <w:sz w:val="24"/>
                <w:szCs w:val="24"/>
              </w:rPr>
              <w:t>а</w:t>
            </w:r>
            <w:r w:rsidRPr="00EF178B">
              <w:rPr>
                <w:sz w:val="24"/>
                <w:szCs w:val="24"/>
              </w:rPr>
              <w:t>, ответственно</w:t>
            </w:r>
            <w:r>
              <w:rPr>
                <w:sz w:val="24"/>
                <w:szCs w:val="24"/>
              </w:rPr>
              <w:t>го</w:t>
            </w:r>
            <w:r w:rsidRPr="00EF178B">
              <w:rPr>
                <w:sz w:val="24"/>
                <w:szCs w:val="24"/>
              </w:rPr>
              <w:t xml:space="preserve"> за обучение</w:t>
            </w:r>
          </w:p>
        </w:tc>
        <w:tc>
          <w:tcPr>
            <w:tcW w:w="4673" w:type="dxa"/>
            <w:gridSpan w:val="2"/>
            <w:vAlign w:val="center"/>
          </w:tcPr>
          <w:p w14:paraId="1DE3989E" w14:textId="78354451" w:rsidR="00EF178B" w:rsidRDefault="00EF178B" w:rsidP="006D5692">
            <w:pPr>
              <w:jc w:val="both"/>
              <w:rPr>
                <w:szCs w:val="28"/>
              </w:rPr>
            </w:pPr>
          </w:p>
        </w:tc>
      </w:tr>
      <w:tr w:rsidR="004B590C" w:rsidRPr="004B590C" w14:paraId="6E6467A3" w14:textId="77777777" w:rsidTr="00EF178B">
        <w:tc>
          <w:tcPr>
            <w:tcW w:w="4815" w:type="dxa"/>
            <w:gridSpan w:val="2"/>
            <w:vAlign w:val="center"/>
          </w:tcPr>
          <w:p w14:paraId="7A4C7593" w14:textId="60E224BD" w:rsidR="004B590C" w:rsidRPr="004B590C" w:rsidRDefault="004B590C" w:rsidP="004B590C">
            <w:pPr>
              <w:jc w:val="both"/>
              <w:rPr>
                <w:rFonts w:cs="Times New Roman"/>
                <w:sz w:val="24"/>
                <w:szCs w:val="24"/>
              </w:rPr>
            </w:pPr>
            <w:r w:rsidRPr="004B590C">
              <w:rPr>
                <w:rFonts w:cs="Times New Roman"/>
                <w:sz w:val="24"/>
                <w:szCs w:val="24"/>
              </w:rPr>
              <w:t>Заинтересованность в</w:t>
            </w:r>
            <w:r w:rsidR="00A90411">
              <w:rPr>
                <w:rFonts w:cs="Times New Roman"/>
                <w:sz w:val="24"/>
                <w:szCs w:val="24"/>
              </w:rPr>
              <w:t xml:space="preserve"> </w:t>
            </w:r>
            <w:r w:rsidRPr="004B590C">
              <w:rPr>
                <w:rFonts w:cs="Times New Roman"/>
                <w:sz w:val="24"/>
                <w:szCs w:val="24"/>
              </w:rPr>
              <w:t>дополнительн</w:t>
            </w:r>
            <w:r w:rsidR="003204FA">
              <w:rPr>
                <w:rFonts w:cs="Times New Roman"/>
                <w:sz w:val="24"/>
                <w:szCs w:val="24"/>
              </w:rPr>
              <w:t>ых семинарах, в т.ч. по</w:t>
            </w:r>
            <w:r w:rsidRPr="004B590C">
              <w:rPr>
                <w:rFonts w:cs="Times New Roman"/>
                <w:sz w:val="24"/>
                <w:szCs w:val="24"/>
              </w:rPr>
              <w:t xml:space="preserve"> </w:t>
            </w:r>
            <w:r w:rsidR="003204FA" w:rsidRPr="003204FA">
              <w:rPr>
                <w:rFonts w:cs="Times New Roman"/>
                <w:sz w:val="24"/>
                <w:szCs w:val="24"/>
              </w:rPr>
              <w:t xml:space="preserve">предоставлению статистической отчетности по форме </w:t>
            </w:r>
            <w:r w:rsidR="003204FA">
              <w:rPr>
                <w:rFonts w:cs="Times New Roman"/>
                <w:sz w:val="24"/>
                <w:szCs w:val="24"/>
              </w:rPr>
              <w:br/>
            </w:r>
            <w:r w:rsidR="003204FA" w:rsidRPr="003204FA">
              <w:rPr>
                <w:rFonts w:cs="Times New Roman"/>
                <w:sz w:val="24"/>
                <w:szCs w:val="24"/>
              </w:rPr>
              <w:t>1-отходы (Минприроды)</w:t>
            </w:r>
            <w:r w:rsidR="003204FA">
              <w:rPr>
                <w:rFonts w:cs="Times New Roman"/>
                <w:sz w:val="24"/>
                <w:szCs w:val="24"/>
              </w:rPr>
              <w:t xml:space="preserve"> и (или) п</w:t>
            </w:r>
            <w:r w:rsidRPr="004B590C">
              <w:rPr>
                <w:rFonts w:cs="Times New Roman"/>
                <w:sz w:val="24"/>
                <w:szCs w:val="24"/>
              </w:rPr>
              <w:t>о</w:t>
            </w:r>
            <w:r w:rsidR="003204FA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>регистрации объектов по</w:t>
            </w:r>
            <w:r w:rsidR="00A90411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>использованию, хранению, захоронению и обезвреживанию отходов в</w:t>
            </w:r>
            <w:r w:rsidR="00EF6C89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>реестре объектов по</w:t>
            </w:r>
            <w:r w:rsidR="003204FA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 xml:space="preserve">использованию </w:t>
            </w:r>
            <w:r>
              <w:rPr>
                <w:rFonts w:cs="Times New Roman"/>
                <w:sz w:val="24"/>
                <w:szCs w:val="24"/>
              </w:rPr>
              <w:t xml:space="preserve">отходов </w:t>
            </w:r>
            <w:r w:rsidRPr="004B590C">
              <w:rPr>
                <w:rFonts w:cs="Times New Roman"/>
                <w:sz w:val="24"/>
                <w:szCs w:val="24"/>
              </w:rPr>
              <w:t>(РОИО) и</w:t>
            </w:r>
            <w:r w:rsidR="003204FA">
              <w:rPr>
                <w:rFonts w:cs="Times New Roman"/>
                <w:sz w:val="24"/>
                <w:szCs w:val="24"/>
              </w:rPr>
              <w:t> (</w:t>
            </w:r>
            <w:r w:rsidRPr="004B590C">
              <w:rPr>
                <w:rFonts w:cs="Times New Roman"/>
                <w:sz w:val="24"/>
                <w:szCs w:val="24"/>
              </w:rPr>
              <w:t>или</w:t>
            </w:r>
            <w:r w:rsidR="003204FA">
              <w:rPr>
                <w:rFonts w:cs="Times New Roman"/>
                <w:sz w:val="24"/>
                <w:szCs w:val="24"/>
              </w:rPr>
              <w:t>)</w:t>
            </w:r>
            <w:r w:rsidRPr="004B590C">
              <w:rPr>
                <w:rFonts w:cs="Times New Roman"/>
                <w:sz w:val="24"/>
                <w:szCs w:val="24"/>
              </w:rPr>
              <w:t xml:space="preserve"> реестре объектов хранения, захоронения и</w:t>
            </w:r>
            <w:r w:rsidR="003204FA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>обезвреживания отходов (РОХЗОО) в</w:t>
            </w:r>
            <w:r w:rsidR="003204FA">
              <w:rPr>
                <w:rFonts w:cs="Times New Roman"/>
                <w:sz w:val="24"/>
                <w:szCs w:val="24"/>
              </w:rPr>
              <w:t> </w:t>
            </w:r>
            <w:r w:rsidRPr="004B590C">
              <w:rPr>
                <w:rFonts w:cs="Times New Roman"/>
                <w:sz w:val="24"/>
                <w:szCs w:val="24"/>
              </w:rPr>
              <w:t xml:space="preserve"> рамках административной процедуры 6.15.1 и</w:t>
            </w:r>
            <w:r w:rsidR="00EF6C89">
              <w:rPr>
                <w:rFonts w:cs="Times New Roman"/>
                <w:sz w:val="24"/>
                <w:szCs w:val="24"/>
              </w:rPr>
              <w:t>ли</w:t>
            </w:r>
            <w:r w:rsidRPr="004B590C">
              <w:rPr>
                <w:rFonts w:cs="Times New Roman"/>
                <w:color w:val="020202"/>
                <w:sz w:val="24"/>
                <w:szCs w:val="24"/>
              </w:rPr>
              <w:t> 6.15.2</w:t>
            </w:r>
            <w:r w:rsidRPr="004B590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gridSpan w:val="2"/>
            <w:vAlign w:val="center"/>
          </w:tcPr>
          <w:p w14:paraId="6AD5563D" w14:textId="5EA84C30" w:rsidR="003204FA" w:rsidRDefault="003204FA" w:rsidP="006D5692">
            <w:pPr>
              <w:jc w:val="both"/>
              <w:rPr>
                <w:rFonts w:cs="Times New Roman"/>
                <w:sz w:val="24"/>
                <w:szCs w:val="24"/>
              </w:rPr>
            </w:pPr>
            <w:r w:rsidRPr="004B590C">
              <w:rPr>
                <w:rFonts w:cs="Times New Roman"/>
                <w:sz w:val="24"/>
                <w:szCs w:val="24"/>
              </w:rPr>
              <w:t>□ заинтересованы в дополнительном семинаре</w:t>
            </w:r>
            <w:r>
              <w:rPr>
                <w:rFonts w:cs="Times New Roman"/>
                <w:sz w:val="24"/>
                <w:szCs w:val="24"/>
              </w:rPr>
              <w:t xml:space="preserve"> по предоставлению статистической отчетности по форме </w:t>
            </w:r>
            <w:r>
              <w:rPr>
                <w:rFonts w:cs="Times New Roman"/>
                <w:sz w:val="24"/>
                <w:szCs w:val="24"/>
              </w:rPr>
              <w:br/>
              <w:t>1-отходы (Минприроды)</w:t>
            </w:r>
          </w:p>
          <w:p w14:paraId="43B3A731" w14:textId="77777777" w:rsidR="003204FA" w:rsidRDefault="003204FA" w:rsidP="006D569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EA3E008" w14:textId="155A491D" w:rsidR="004B590C" w:rsidRDefault="004B590C" w:rsidP="006D5692">
            <w:pPr>
              <w:jc w:val="both"/>
              <w:rPr>
                <w:rFonts w:cs="Times New Roman"/>
                <w:color w:val="020202"/>
                <w:sz w:val="24"/>
                <w:szCs w:val="24"/>
              </w:rPr>
            </w:pPr>
            <w:r w:rsidRPr="004B590C">
              <w:rPr>
                <w:rFonts w:cs="Times New Roman"/>
                <w:sz w:val="24"/>
                <w:szCs w:val="24"/>
              </w:rPr>
              <w:t>□ заинтересованы в дополнительном семинаре</w:t>
            </w:r>
            <w:r>
              <w:rPr>
                <w:rFonts w:cs="Times New Roman"/>
                <w:sz w:val="24"/>
                <w:szCs w:val="24"/>
              </w:rPr>
              <w:t xml:space="preserve"> по </w:t>
            </w:r>
            <w:r w:rsidRPr="004B590C">
              <w:rPr>
                <w:rFonts w:cs="Times New Roman"/>
                <w:sz w:val="24"/>
                <w:szCs w:val="24"/>
              </w:rPr>
              <w:t>административной процедур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4B590C">
              <w:rPr>
                <w:rFonts w:cs="Times New Roman"/>
                <w:sz w:val="24"/>
                <w:szCs w:val="24"/>
              </w:rPr>
              <w:t xml:space="preserve"> 6.15.1 и</w:t>
            </w:r>
            <w:r w:rsidR="00EF6C89">
              <w:rPr>
                <w:rFonts w:cs="Times New Roman"/>
                <w:sz w:val="24"/>
                <w:szCs w:val="24"/>
              </w:rPr>
              <w:t>ли</w:t>
            </w:r>
            <w:r w:rsidRPr="004B590C">
              <w:rPr>
                <w:rFonts w:cs="Times New Roman"/>
                <w:color w:val="020202"/>
                <w:sz w:val="24"/>
                <w:szCs w:val="24"/>
              </w:rPr>
              <w:t> 6.15.2</w:t>
            </w:r>
          </w:p>
          <w:p w14:paraId="6B70867B" w14:textId="77777777" w:rsidR="004B590C" w:rsidRPr="004B590C" w:rsidRDefault="004B590C" w:rsidP="006D569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2478FCC" w14:textId="6812EA0D" w:rsidR="004B590C" w:rsidRPr="004B590C" w:rsidRDefault="004B590C" w:rsidP="003204FA">
            <w:pPr>
              <w:jc w:val="both"/>
              <w:rPr>
                <w:rFonts w:cs="Times New Roman"/>
                <w:sz w:val="24"/>
                <w:szCs w:val="24"/>
              </w:rPr>
            </w:pPr>
            <w:r w:rsidRPr="004B590C">
              <w:rPr>
                <w:rFonts w:cs="Times New Roman"/>
                <w:sz w:val="24"/>
                <w:szCs w:val="24"/>
              </w:rPr>
              <w:t xml:space="preserve">□ </w:t>
            </w:r>
            <w:r w:rsidR="00EF6C89">
              <w:rPr>
                <w:rFonts w:cs="Times New Roman"/>
                <w:sz w:val="24"/>
                <w:szCs w:val="24"/>
              </w:rPr>
              <w:t xml:space="preserve">нет необходимости </w:t>
            </w:r>
            <w:r w:rsidR="003204FA">
              <w:rPr>
                <w:rFonts w:cs="Times New Roman"/>
                <w:sz w:val="24"/>
                <w:szCs w:val="24"/>
              </w:rPr>
              <w:t xml:space="preserve">в </w:t>
            </w:r>
            <w:r w:rsidR="00EF6C89" w:rsidRPr="004B590C">
              <w:rPr>
                <w:rFonts w:cs="Times New Roman"/>
                <w:sz w:val="24"/>
                <w:szCs w:val="24"/>
              </w:rPr>
              <w:t>дополнительн</w:t>
            </w:r>
            <w:r w:rsidR="003204FA">
              <w:rPr>
                <w:rFonts w:cs="Times New Roman"/>
                <w:sz w:val="24"/>
                <w:szCs w:val="24"/>
              </w:rPr>
              <w:t>ых</w:t>
            </w:r>
            <w:r w:rsidR="00EF6C89" w:rsidRPr="004B590C">
              <w:rPr>
                <w:rFonts w:cs="Times New Roman"/>
                <w:sz w:val="24"/>
                <w:szCs w:val="24"/>
              </w:rPr>
              <w:t xml:space="preserve"> семинар</w:t>
            </w:r>
            <w:r w:rsidR="00EF6C89">
              <w:rPr>
                <w:rFonts w:cs="Times New Roman"/>
                <w:sz w:val="24"/>
                <w:szCs w:val="24"/>
              </w:rPr>
              <w:t>а</w:t>
            </w:r>
            <w:r w:rsidR="003204FA">
              <w:rPr>
                <w:rFonts w:cs="Times New Roman"/>
                <w:sz w:val="24"/>
                <w:szCs w:val="24"/>
              </w:rPr>
              <w:t>х</w:t>
            </w:r>
          </w:p>
        </w:tc>
      </w:tr>
    </w:tbl>
    <w:p w14:paraId="6BDE0951" w14:textId="77777777" w:rsidR="00EF178B" w:rsidRPr="007003F3" w:rsidRDefault="00EF178B" w:rsidP="006D5692">
      <w:pPr>
        <w:spacing w:after="0" w:line="240" w:lineRule="auto"/>
        <w:ind w:firstLine="709"/>
        <w:jc w:val="both"/>
        <w:rPr>
          <w:szCs w:val="28"/>
        </w:rPr>
      </w:pPr>
    </w:p>
    <w:p w14:paraId="234663CF" w14:textId="0F17D627" w:rsidR="00AD6FD8" w:rsidRPr="0056657B" w:rsidRDefault="00AD6FD8" w:rsidP="00AD6FD8">
      <w:pPr>
        <w:spacing w:after="0" w:line="240" w:lineRule="auto"/>
        <w:jc w:val="both"/>
        <w:rPr>
          <w:sz w:val="30"/>
          <w:szCs w:val="30"/>
        </w:rPr>
      </w:pPr>
      <w:r w:rsidRPr="0056657B">
        <w:rPr>
          <w:sz w:val="30"/>
          <w:szCs w:val="30"/>
        </w:rPr>
        <w:t xml:space="preserve">Гарантируем произвести 100% предоплату за </w:t>
      </w:r>
      <w:r w:rsidR="00377561" w:rsidRPr="0056657B">
        <w:rPr>
          <w:sz w:val="30"/>
          <w:szCs w:val="30"/>
        </w:rPr>
        <w:t>предоставл</w:t>
      </w:r>
      <w:r w:rsidR="00F52257" w:rsidRPr="0056657B">
        <w:rPr>
          <w:sz w:val="30"/>
          <w:szCs w:val="30"/>
        </w:rPr>
        <w:t>я</w:t>
      </w:r>
      <w:r w:rsidR="00377561" w:rsidRPr="0056657B">
        <w:rPr>
          <w:sz w:val="30"/>
          <w:szCs w:val="30"/>
        </w:rPr>
        <w:t>ем</w:t>
      </w:r>
      <w:r w:rsidRPr="0056657B">
        <w:rPr>
          <w:sz w:val="30"/>
          <w:szCs w:val="30"/>
        </w:rPr>
        <w:t>ые услуги.</w:t>
      </w:r>
    </w:p>
    <w:p w14:paraId="09D017C7" w14:textId="77777777" w:rsidR="002A7B01" w:rsidRDefault="002A7B01" w:rsidP="00AF0F75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6829AF40" w14:textId="77777777" w:rsidR="002A7B01" w:rsidRPr="002A7B01" w:rsidRDefault="002A7B01" w:rsidP="00AF0F75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>Р</w:t>
      </w:r>
      <w:r w:rsidR="00AF0F75"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уководитель </w:t>
      </w:r>
      <w:r w:rsidR="0056657B"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>организации</w:t>
      </w:r>
      <w:r w:rsidR="00AF0F75"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         </w:t>
      </w:r>
      <w:r w:rsidR="0056657B"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           </w:t>
      </w:r>
      <w:r w:rsidR="00AF0F75" w:rsidRPr="002A7B01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                      </w:t>
      </w:r>
    </w:p>
    <w:sectPr w:rsidR="002A7B01" w:rsidRPr="002A7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Microsoft JhengHe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75pt;height:7.5pt;visibility:visible;mso-wrap-style:square" o:bullet="t">
        <v:imagedata r:id="rId1" o:title=""/>
      </v:shape>
    </w:pict>
  </w:numPicBullet>
  <w:abstractNum w:abstractNumId="0" w15:restartNumberingAfterBreak="0">
    <w:nsid w:val="5B5F22BE"/>
    <w:multiLevelType w:val="hybridMultilevel"/>
    <w:tmpl w:val="3232F0EE"/>
    <w:lvl w:ilvl="0" w:tplc="59DEFA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2E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2E78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52D8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B8C1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2ACE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C848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09D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5CB8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9774A4E"/>
    <w:multiLevelType w:val="hybridMultilevel"/>
    <w:tmpl w:val="ADAAEF7A"/>
    <w:lvl w:ilvl="0" w:tplc="0419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738"/>
    <w:rsid w:val="00050DDD"/>
    <w:rsid w:val="000763CC"/>
    <w:rsid w:val="000813B0"/>
    <w:rsid w:val="0008518B"/>
    <w:rsid w:val="000A5650"/>
    <w:rsid w:val="000B0259"/>
    <w:rsid w:val="000E7009"/>
    <w:rsid w:val="001377E1"/>
    <w:rsid w:val="00145487"/>
    <w:rsid w:val="001661B5"/>
    <w:rsid w:val="001A000E"/>
    <w:rsid w:val="001A3AD5"/>
    <w:rsid w:val="001D6AAF"/>
    <w:rsid w:val="00232F38"/>
    <w:rsid w:val="002A5AA4"/>
    <w:rsid w:val="002A7B01"/>
    <w:rsid w:val="002F2550"/>
    <w:rsid w:val="002F4320"/>
    <w:rsid w:val="00302BC8"/>
    <w:rsid w:val="003204FA"/>
    <w:rsid w:val="00327F72"/>
    <w:rsid w:val="003570E6"/>
    <w:rsid w:val="00377561"/>
    <w:rsid w:val="00395051"/>
    <w:rsid w:val="003C2BC2"/>
    <w:rsid w:val="00446218"/>
    <w:rsid w:val="004A04B3"/>
    <w:rsid w:val="004B3868"/>
    <w:rsid w:val="004B590C"/>
    <w:rsid w:val="004D77B1"/>
    <w:rsid w:val="004F0A4D"/>
    <w:rsid w:val="00517E56"/>
    <w:rsid w:val="00550429"/>
    <w:rsid w:val="0056657B"/>
    <w:rsid w:val="0059779D"/>
    <w:rsid w:val="006063A7"/>
    <w:rsid w:val="00614068"/>
    <w:rsid w:val="00687A6A"/>
    <w:rsid w:val="0069735D"/>
    <w:rsid w:val="006A0883"/>
    <w:rsid w:val="006D5692"/>
    <w:rsid w:val="006F3870"/>
    <w:rsid w:val="007003F3"/>
    <w:rsid w:val="007150F7"/>
    <w:rsid w:val="0072774F"/>
    <w:rsid w:val="0078634B"/>
    <w:rsid w:val="007A54B8"/>
    <w:rsid w:val="007B779A"/>
    <w:rsid w:val="007E5326"/>
    <w:rsid w:val="0083681D"/>
    <w:rsid w:val="008370ED"/>
    <w:rsid w:val="00876791"/>
    <w:rsid w:val="008B7AA6"/>
    <w:rsid w:val="008E7614"/>
    <w:rsid w:val="008F0F05"/>
    <w:rsid w:val="00904993"/>
    <w:rsid w:val="0090570D"/>
    <w:rsid w:val="00920FB3"/>
    <w:rsid w:val="009C7485"/>
    <w:rsid w:val="009F4334"/>
    <w:rsid w:val="00A32D80"/>
    <w:rsid w:val="00A639FD"/>
    <w:rsid w:val="00A667EA"/>
    <w:rsid w:val="00A90411"/>
    <w:rsid w:val="00AD6FD8"/>
    <w:rsid w:val="00AF0F75"/>
    <w:rsid w:val="00B51637"/>
    <w:rsid w:val="00B53E18"/>
    <w:rsid w:val="00B57B25"/>
    <w:rsid w:val="00B61911"/>
    <w:rsid w:val="00B73CAE"/>
    <w:rsid w:val="00B95A82"/>
    <w:rsid w:val="00BA0204"/>
    <w:rsid w:val="00BB25C2"/>
    <w:rsid w:val="00BB6611"/>
    <w:rsid w:val="00BF6C50"/>
    <w:rsid w:val="00C14674"/>
    <w:rsid w:val="00C23BD6"/>
    <w:rsid w:val="00C24703"/>
    <w:rsid w:val="00CC4004"/>
    <w:rsid w:val="00CE74E8"/>
    <w:rsid w:val="00D112E3"/>
    <w:rsid w:val="00D16E4E"/>
    <w:rsid w:val="00D73738"/>
    <w:rsid w:val="00D75051"/>
    <w:rsid w:val="00D777B0"/>
    <w:rsid w:val="00D95A6B"/>
    <w:rsid w:val="00DD172E"/>
    <w:rsid w:val="00E13A66"/>
    <w:rsid w:val="00E51894"/>
    <w:rsid w:val="00E5351A"/>
    <w:rsid w:val="00EB74C1"/>
    <w:rsid w:val="00EF178B"/>
    <w:rsid w:val="00EF4DB4"/>
    <w:rsid w:val="00EF6C89"/>
    <w:rsid w:val="00F10340"/>
    <w:rsid w:val="00F27226"/>
    <w:rsid w:val="00F52257"/>
    <w:rsid w:val="00F658AE"/>
    <w:rsid w:val="00FA777C"/>
    <w:rsid w:val="00FB4D26"/>
    <w:rsid w:val="00FC04ED"/>
    <w:rsid w:val="00FD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5586A6"/>
  <w15:docId w15:val="{8596B610-5376-4F36-9EDA-A9A14164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34B"/>
    <w:pPr>
      <w:spacing w:after="0" w:line="240" w:lineRule="auto"/>
      <w:ind w:left="720"/>
      <w:contextualSpacing/>
    </w:pPr>
    <w:rPr>
      <w:rFonts w:ascii="TimesET" w:eastAsia="Times New Roman" w:hAnsi="TimesET" w:cs="Times New Roman"/>
      <w:sz w:val="20"/>
      <w:szCs w:val="20"/>
      <w:lang w:val="be-BY" w:eastAsia="ru-RU"/>
    </w:rPr>
  </w:style>
  <w:style w:type="character" w:styleId="a4">
    <w:name w:val="Hyperlink"/>
    <w:basedOn w:val="a0"/>
    <w:uiPriority w:val="99"/>
    <w:unhideWhenUsed/>
    <w:rsid w:val="0078634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634B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EF1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F0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SportCentre</dc:creator>
  <cp:keywords/>
  <dc:description/>
  <cp:lastModifiedBy>Андреенко Наталья Александровна</cp:lastModifiedBy>
  <cp:revision>6</cp:revision>
  <cp:lastPrinted>2026-09-09T09:23:00Z</cp:lastPrinted>
  <dcterms:created xsi:type="dcterms:W3CDTF">2026-09-21T11:52:00Z</dcterms:created>
  <dcterms:modified xsi:type="dcterms:W3CDTF">2026-09-22T13:24:00Z</dcterms:modified>
</cp:coreProperties>
</file>